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C8" w:rsidRPr="0051163D" w:rsidRDefault="00D405C8" w:rsidP="00D405C8">
      <w:pPr>
        <w:tabs>
          <w:tab w:val="center" w:pos="4153"/>
        </w:tabs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قاعة آل البيت </w:t>
      </w:r>
      <w:r>
        <w:rPr>
          <w:rFonts w:cs="Simplified Arabic"/>
          <w:b/>
          <w:bCs/>
          <w:sz w:val="36"/>
          <w:szCs w:val="36"/>
          <w:rtl/>
          <w:lang w:bidi="ar-IQ"/>
        </w:rPr>
        <w:t>–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الطابق الأرضي</w:t>
      </w:r>
    </w:p>
    <w:p w:rsidR="0065621E" w:rsidRPr="0051163D" w:rsidRDefault="0051163D" w:rsidP="00D405C8">
      <w:pPr>
        <w:tabs>
          <w:tab w:val="center" w:pos="4153"/>
        </w:tabs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 w:rsidRPr="0051163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الجلسة الأولى </w:t>
      </w:r>
      <w:r w:rsidR="00D405C8">
        <w:rPr>
          <w:rFonts w:cs="Simplified Arabic" w:hint="cs"/>
          <w:b/>
          <w:bCs/>
          <w:sz w:val="36"/>
          <w:szCs w:val="36"/>
          <w:rtl/>
          <w:lang w:bidi="ar-IQ"/>
        </w:rPr>
        <w:t>(10,30-12,00)</w:t>
      </w:r>
    </w:p>
    <w:p w:rsidR="0051163D" w:rsidRPr="008140FD" w:rsidRDefault="0051163D">
      <w:pPr>
        <w:rPr>
          <w:rFonts w:cs="Simplified Arabic"/>
          <w:b/>
          <w:bCs/>
          <w:sz w:val="40"/>
          <w:szCs w:val="40"/>
          <w:rtl/>
          <w:lang w:bidi="ar-IQ"/>
        </w:rPr>
      </w:pPr>
      <w:r w:rsidRPr="008140FD">
        <w:rPr>
          <w:rFonts w:cs="Simplified Arabic" w:hint="cs"/>
          <w:b/>
          <w:bCs/>
          <w:sz w:val="40"/>
          <w:szCs w:val="40"/>
          <w:rtl/>
          <w:lang w:bidi="ar-IQ"/>
        </w:rPr>
        <w:t xml:space="preserve">رئيس الجلسة : </w:t>
      </w:r>
      <w:r w:rsidR="000B084E" w:rsidRPr="008140FD">
        <w:rPr>
          <w:rFonts w:cs="Simplified Arabic" w:hint="cs"/>
          <w:b/>
          <w:bCs/>
          <w:sz w:val="40"/>
          <w:szCs w:val="40"/>
          <w:rtl/>
          <w:lang w:bidi="ar-IQ"/>
        </w:rPr>
        <w:t>أ.م.د. داود سلمان</w:t>
      </w:r>
    </w:p>
    <w:p w:rsidR="0051163D" w:rsidRPr="008140FD" w:rsidRDefault="0051163D">
      <w:pPr>
        <w:rPr>
          <w:rFonts w:cs="Simplified Arabic"/>
          <w:b/>
          <w:bCs/>
          <w:sz w:val="40"/>
          <w:szCs w:val="40"/>
          <w:rtl/>
          <w:lang w:bidi="ar-IQ"/>
        </w:rPr>
      </w:pPr>
      <w:r w:rsidRPr="008140FD">
        <w:rPr>
          <w:rFonts w:cs="Simplified Arabic" w:hint="cs"/>
          <w:b/>
          <w:bCs/>
          <w:sz w:val="40"/>
          <w:szCs w:val="40"/>
          <w:rtl/>
          <w:lang w:bidi="ar-IQ"/>
        </w:rPr>
        <w:t>مقرر الجلسة :</w:t>
      </w:r>
      <w:r w:rsidR="000B084E" w:rsidRPr="008140FD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أ.م.د. عبد الرحمن مركب</w:t>
      </w:r>
    </w:p>
    <w:p w:rsidR="000B084E" w:rsidRPr="00DB2A2C" w:rsidRDefault="0051163D" w:rsidP="00DB2A2C">
      <w:pPr>
        <w:ind w:right="-567"/>
        <w:rPr>
          <w:rFonts w:cs="Simplified Arabic"/>
          <w:b/>
          <w:bCs/>
          <w:sz w:val="32"/>
          <w:szCs w:val="32"/>
          <w:rtl/>
          <w:lang w:bidi="ar-IQ"/>
        </w:rPr>
      </w:pPr>
      <w:r w:rsidRPr="00DB2A2C">
        <w:rPr>
          <w:rFonts w:cs="Simplified Arabic" w:hint="cs"/>
          <w:b/>
          <w:bCs/>
          <w:sz w:val="32"/>
          <w:szCs w:val="32"/>
          <w:rtl/>
          <w:lang w:bidi="ar-IQ"/>
        </w:rPr>
        <w:t>ملاحظة :</w:t>
      </w:r>
      <w:r w:rsidR="000B084E" w:rsidRPr="00DB2A2C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تحدد (10) دقائق لكل باحث </w:t>
      </w:r>
      <w:r w:rsidR="00DB2A2C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0B084E" w:rsidRPr="00DB2A2C">
        <w:rPr>
          <w:rFonts w:cs="Simplified Arabic" w:hint="cs"/>
          <w:b/>
          <w:bCs/>
          <w:sz w:val="32"/>
          <w:szCs w:val="32"/>
          <w:rtl/>
          <w:lang w:bidi="ar-IQ"/>
        </w:rPr>
        <w:t>و(10) دقائق في نهاية الجلسة للمناقشة.</w:t>
      </w:r>
    </w:p>
    <w:p w:rsidR="0051163D" w:rsidRPr="00B62B5B" w:rsidRDefault="0051163D" w:rsidP="008140FD">
      <w:pPr>
        <w:jc w:val="center"/>
        <w:rPr>
          <w:rFonts w:cs="SKR HEAD1"/>
          <w:sz w:val="50"/>
          <w:szCs w:val="50"/>
          <w:rtl/>
          <w:lang w:bidi="ar-IQ"/>
        </w:rPr>
      </w:pPr>
      <w:r w:rsidRPr="00B62B5B">
        <w:rPr>
          <w:rFonts w:cs="SKR HEAD1" w:hint="cs"/>
          <w:sz w:val="50"/>
          <w:szCs w:val="50"/>
          <w:rtl/>
          <w:lang w:bidi="ar-IQ"/>
        </w:rPr>
        <w:t>البحوث المشاركة :</w:t>
      </w:r>
    </w:p>
    <w:tbl>
      <w:tblPr>
        <w:tblStyle w:val="TableGrid"/>
        <w:bidiVisual/>
        <w:tblW w:w="10349" w:type="dxa"/>
        <w:tblInd w:w="-94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3222"/>
        <w:gridCol w:w="3016"/>
      </w:tblGrid>
      <w:tr w:rsidR="0051163D" w:rsidRPr="00DB2A2C" w:rsidTr="000942B2">
        <w:trPr>
          <w:trHeight w:val="500"/>
        </w:trPr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  <w:vAlign w:val="center"/>
          </w:tcPr>
          <w:p w:rsidR="0051163D" w:rsidRPr="00DB2A2C" w:rsidRDefault="0051163D" w:rsidP="008140FD">
            <w:pPr>
              <w:tabs>
                <w:tab w:val="left" w:pos="-1204"/>
              </w:tabs>
              <w:ind w:right="-43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B2A2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  <w:vAlign w:val="center"/>
          </w:tcPr>
          <w:p w:rsidR="0051163D" w:rsidRPr="00DB2A2C" w:rsidRDefault="0051163D" w:rsidP="008140FD">
            <w:pPr>
              <w:tabs>
                <w:tab w:val="left" w:pos="-1204"/>
              </w:tabs>
              <w:ind w:right="-43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B2A2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اسم الباحث</w:t>
            </w:r>
          </w:p>
        </w:tc>
        <w:tc>
          <w:tcPr>
            <w:tcW w:w="3222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  <w:vAlign w:val="center"/>
          </w:tcPr>
          <w:p w:rsidR="0051163D" w:rsidRPr="00DB2A2C" w:rsidRDefault="0051163D" w:rsidP="008140FD">
            <w:pPr>
              <w:tabs>
                <w:tab w:val="left" w:pos="-1204"/>
              </w:tabs>
              <w:ind w:right="-43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B2A2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جهة الانتساب</w:t>
            </w:r>
          </w:p>
        </w:tc>
        <w:tc>
          <w:tcPr>
            <w:tcW w:w="3016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  <w:vAlign w:val="center"/>
          </w:tcPr>
          <w:p w:rsidR="0051163D" w:rsidRPr="00DB2A2C" w:rsidRDefault="0051163D" w:rsidP="008140FD">
            <w:pPr>
              <w:tabs>
                <w:tab w:val="left" w:pos="-1204"/>
              </w:tabs>
              <w:ind w:right="-43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B2A2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</w:tr>
      <w:tr w:rsidR="0051163D" w:rsidRPr="0051163D" w:rsidTr="00DB2A2C">
        <w:tc>
          <w:tcPr>
            <w:tcW w:w="851" w:type="dxa"/>
            <w:tcBorders>
              <w:top w:val="thinThickSmallGap" w:sz="24" w:space="0" w:color="auto"/>
            </w:tcBorders>
          </w:tcPr>
          <w:p w:rsidR="0051163D" w:rsidRPr="000942B2" w:rsidRDefault="0051163D" w:rsidP="0051163D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51163D" w:rsidRPr="000942B2" w:rsidRDefault="00D42F5E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0942B2">
              <w:rPr>
                <w:rFonts w:cs="Simplified Arabic" w:hint="cs"/>
                <w:sz w:val="32"/>
                <w:szCs w:val="32"/>
                <w:rtl/>
                <w:lang w:bidi="ar-IQ"/>
              </w:rPr>
              <w:t>أ.د. محمد صالح عطية</w:t>
            </w:r>
          </w:p>
        </w:tc>
        <w:tc>
          <w:tcPr>
            <w:tcW w:w="3222" w:type="dxa"/>
            <w:tcBorders>
              <w:top w:val="thinThickSmallGap" w:sz="24" w:space="0" w:color="auto"/>
            </w:tcBorders>
          </w:tcPr>
          <w:p w:rsidR="0051163D" w:rsidRPr="000942B2" w:rsidRDefault="00D42F5E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0942B2">
              <w:rPr>
                <w:rFonts w:cs="Simplified Arabic" w:hint="cs"/>
                <w:sz w:val="32"/>
                <w:szCs w:val="32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  <w:tcBorders>
              <w:top w:val="thinThickSmallGap" w:sz="24" w:space="0" w:color="auto"/>
            </w:tcBorders>
          </w:tcPr>
          <w:p w:rsidR="0051163D" w:rsidRPr="000942B2" w:rsidRDefault="00D42F5E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0942B2">
              <w:rPr>
                <w:rFonts w:cs="Simplified Arabic" w:hint="cs"/>
                <w:sz w:val="32"/>
                <w:szCs w:val="32"/>
                <w:rtl/>
                <w:lang w:bidi="ar-IQ"/>
              </w:rPr>
              <w:t>منهج القرآن في التربية الفكرية</w:t>
            </w:r>
          </w:p>
        </w:tc>
      </w:tr>
      <w:tr w:rsidR="00D405C8" w:rsidRPr="0051163D" w:rsidTr="00DB2A2C">
        <w:tc>
          <w:tcPr>
            <w:tcW w:w="851" w:type="dxa"/>
          </w:tcPr>
          <w:p w:rsidR="00D405C8" w:rsidRPr="000942B2" w:rsidRDefault="00D405C8" w:rsidP="0051163D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</w:tcPr>
          <w:p w:rsidR="00D405C8" w:rsidRPr="000942B2" w:rsidRDefault="00D405C8" w:rsidP="00100FC4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0942B2">
              <w:rPr>
                <w:rFonts w:cs="Simplified Arabic" w:hint="cs"/>
                <w:sz w:val="32"/>
                <w:szCs w:val="32"/>
                <w:rtl/>
                <w:lang w:bidi="ar-IQ"/>
              </w:rPr>
              <w:t>أ.د. نهاد حسوبي صالح</w:t>
            </w:r>
          </w:p>
        </w:tc>
        <w:tc>
          <w:tcPr>
            <w:tcW w:w="3222" w:type="dxa"/>
          </w:tcPr>
          <w:p w:rsidR="00D405C8" w:rsidRPr="000942B2" w:rsidRDefault="00D405C8" w:rsidP="00100FC4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0942B2">
              <w:rPr>
                <w:rFonts w:cs="Simplified Arabic" w:hint="cs"/>
                <w:sz w:val="32"/>
                <w:szCs w:val="32"/>
                <w:rtl/>
                <w:lang w:bidi="ar-IQ"/>
              </w:rPr>
              <w:t>كلية الآداب / جامعة بغداد</w:t>
            </w:r>
          </w:p>
        </w:tc>
        <w:tc>
          <w:tcPr>
            <w:tcW w:w="3016" w:type="dxa"/>
          </w:tcPr>
          <w:p w:rsidR="00D405C8" w:rsidRPr="000942B2" w:rsidRDefault="00D405C8" w:rsidP="00100FC4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0942B2">
              <w:rPr>
                <w:rFonts w:cs="Simplified Arabic" w:hint="cs"/>
                <w:sz w:val="32"/>
                <w:szCs w:val="32"/>
                <w:rtl/>
                <w:lang w:bidi="ar-IQ"/>
              </w:rPr>
              <w:t>المنهج القرآني في التربية الاجتماعية</w:t>
            </w:r>
          </w:p>
        </w:tc>
      </w:tr>
      <w:tr w:rsidR="00D405C8" w:rsidRPr="0051163D" w:rsidTr="00DB2A2C">
        <w:tc>
          <w:tcPr>
            <w:tcW w:w="851" w:type="dxa"/>
          </w:tcPr>
          <w:p w:rsidR="00D405C8" w:rsidRPr="000942B2" w:rsidRDefault="00D405C8" w:rsidP="0051163D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</w:tcPr>
          <w:p w:rsidR="00D405C8" w:rsidRPr="000942B2" w:rsidRDefault="00F71614" w:rsidP="00100FC4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د. </w:t>
            </w:r>
            <w:r w:rsidR="00D405C8" w:rsidRPr="000942B2">
              <w:rPr>
                <w:rFonts w:cs="Simplified Arabic" w:hint="cs"/>
                <w:sz w:val="32"/>
                <w:szCs w:val="32"/>
                <w:rtl/>
                <w:lang w:bidi="ar-IQ"/>
              </w:rPr>
              <w:t>ساجدة طه محمود</w:t>
            </w:r>
          </w:p>
        </w:tc>
        <w:tc>
          <w:tcPr>
            <w:tcW w:w="3222" w:type="dxa"/>
          </w:tcPr>
          <w:p w:rsidR="00D405C8" w:rsidRPr="000942B2" w:rsidRDefault="00D405C8" w:rsidP="00100FC4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0942B2">
              <w:rPr>
                <w:rFonts w:cs="Simplified Arabic" w:hint="cs"/>
                <w:sz w:val="32"/>
                <w:szCs w:val="32"/>
                <w:rtl/>
                <w:lang w:bidi="ar-IQ"/>
              </w:rPr>
              <w:t>كلية التربية للبنات / جامعة بغداد</w:t>
            </w:r>
          </w:p>
        </w:tc>
        <w:tc>
          <w:tcPr>
            <w:tcW w:w="3016" w:type="dxa"/>
          </w:tcPr>
          <w:p w:rsidR="00D405C8" w:rsidRPr="000942B2" w:rsidRDefault="00D405C8" w:rsidP="00100FC4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0942B2">
              <w:rPr>
                <w:rFonts w:cs="Simplified Arabic" w:hint="cs"/>
                <w:sz w:val="32"/>
                <w:szCs w:val="32"/>
                <w:rtl/>
                <w:lang w:bidi="ar-IQ"/>
              </w:rPr>
              <w:t>أثر العبادة في نمط التربية الاسلامية</w:t>
            </w:r>
          </w:p>
        </w:tc>
      </w:tr>
      <w:tr w:rsidR="00D405C8" w:rsidRPr="0051163D" w:rsidTr="00DB2A2C">
        <w:tc>
          <w:tcPr>
            <w:tcW w:w="851" w:type="dxa"/>
          </w:tcPr>
          <w:p w:rsidR="00D405C8" w:rsidRPr="000942B2" w:rsidRDefault="00D405C8" w:rsidP="0051163D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</w:tcPr>
          <w:p w:rsidR="00D405C8" w:rsidRPr="000942B2" w:rsidRDefault="00D405C8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0942B2">
              <w:rPr>
                <w:rFonts w:cs="Simplified Arabic" w:hint="cs"/>
                <w:sz w:val="32"/>
                <w:szCs w:val="32"/>
                <w:rtl/>
                <w:lang w:bidi="ar-IQ"/>
              </w:rPr>
              <w:t>د. عبد الهادي محمود الزيدي</w:t>
            </w:r>
          </w:p>
        </w:tc>
        <w:tc>
          <w:tcPr>
            <w:tcW w:w="3222" w:type="dxa"/>
          </w:tcPr>
          <w:p w:rsidR="00D405C8" w:rsidRPr="000942B2" w:rsidRDefault="00D405C8" w:rsidP="000B084E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0942B2">
              <w:rPr>
                <w:rFonts w:cs="Simplified Arabic" w:hint="cs"/>
                <w:sz w:val="32"/>
                <w:szCs w:val="32"/>
                <w:rtl/>
                <w:lang w:bidi="ar-IQ"/>
              </w:rPr>
              <w:t>مركز الدراسات الفلسطينة جامعة بغداد</w:t>
            </w:r>
          </w:p>
        </w:tc>
        <w:tc>
          <w:tcPr>
            <w:tcW w:w="3016" w:type="dxa"/>
          </w:tcPr>
          <w:p w:rsidR="00D405C8" w:rsidRPr="000942B2" w:rsidRDefault="00D405C8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0942B2">
              <w:rPr>
                <w:rFonts w:cs="Simplified Arabic" w:hint="cs"/>
                <w:sz w:val="32"/>
                <w:szCs w:val="32"/>
                <w:rtl/>
                <w:lang w:bidi="ar-IQ"/>
              </w:rPr>
              <w:t>المسؤولية الاعلامية ازاء الانسانية في القرآن الكريم</w:t>
            </w:r>
          </w:p>
        </w:tc>
      </w:tr>
      <w:tr w:rsidR="00D405C8" w:rsidRPr="0051163D" w:rsidTr="00DB2A2C">
        <w:tc>
          <w:tcPr>
            <w:tcW w:w="851" w:type="dxa"/>
          </w:tcPr>
          <w:p w:rsidR="00D405C8" w:rsidRPr="000942B2" w:rsidRDefault="00D405C8" w:rsidP="0051163D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</w:tcPr>
          <w:p w:rsidR="00D405C8" w:rsidRPr="000942B2" w:rsidRDefault="00D405C8" w:rsidP="00100FC4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0942B2">
              <w:rPr>
                <w:rFonts w:cs="Simplified Arabic" w:hint="cs"/>
                <w:sz w:val="32"/>
                <w:szCs w:val="32"/>
                <w:rtl/>
                <w:lang w:bidi="ar-IQ"/>
              </w:rPr>
              <w:t>د. عبد الجبار زين العابدين</w:t>
            </w:r>
          </w:p>
        </w:tc>
        <w:tc>
          <w:tcPr>
            <w:tcW w:w="3222" w:type="dxa"/>
          </w:tcPr>
          <w:p w:rsidR="00D405C8" w:rsidRPr="000942B2" w:rsidRDefault="00D405C8" w:rsidP="00100FC4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0942B2">
              <w:rPr>
                <w:rFonts w:cs="Simplified Arabic" w:hint="cs"/>
                <w:sz w:val="32"/>
                <w:szCs w:val="32"/>
                <w:rtl/>
                <w:lang w:bidi="ar-IQ"/>
              </w:rPr>
              <w:t>كلية التربية / الجامعة المستنصرية</w:t>
            </w:r>
          </w:p>
        </w:tc>
        <w:tc>
          <w:tcPr>
            <w:tcW w:w="3016" w:type="dxa"/>
          </w:tcPr>
          <w:p w:rsidR="00D405C8" w:rsidRPr="000942B2" w:rsidRDefault="00D405C8" w:rsidP="00100FC4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0942B2">
              <w:rPr>
                <w:rFonts w:cs="Simplified Arabic" w:hint="cs"/>
                <w:sz w:val="32"/>
                <w:szCs w:val="32"/>
                <w:rtl/>
                <w:lang w:bidi="ar-IQ"/>
              </w:rPr>
              <w:t>أثر المنهج القرآني التربوي على الفرد والمجتمع</w:t>
            </w:r>
          </w:p>
        </w:tc>
      </w:tr>
      <w:tr w:rsidR="00D405C8" w:rsidRPr="0051163D" w:rsidTr="00DB2A2C">
        <w:tc>
          <w:tcPr>
            <w:tcW w:w="851" w:type="dxa"/>
          </w:tcPr>
          <w:p w:rsidR="00D405C8" w:rsidRPr="000942B2" w:rsidRDefault="00D405C8" w:rsidP="0051163D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</w:tcPr>
          <w:p w:rsidR="00D405C8" w:rsidRPr="000942B2" w:rsidRDefault="00D405C8" w:rsidP="00100FC4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0942B2">
              <w:rPr>
                <w:rFonts w:cs="Simplified Arabic" w:hint="cs"/>
                <w:sz w:val="32"/>
                <w:szCs w:val="32"/>
                <w:rtl/>
                <w:lang w:bidi="ar-IQ"/>
              </w:rPr>
              <w:t>د. قتيبة عباس حمد</w:t>
            </w:r>
          </w:p>
        </w:tc>
        <w:tc>
          <w:tcPr>
            <w:tcW w:w="3222" w:type="dxa"/>
          </w:tcPr>
          <w:p w:rsidR="00D405C8" w:rsidRPr="000942B2" w:rsidRDefault="00D405C8" w:rsidP="00100FC4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0942B2">
              <w:rPr>
                <w:rFonts w:cs="Simplified Arabic" w:hint="cs"/>
                <w:sz w:val="32"/>
                <w:szCs w:val="32"/>
                <w:rtl/>
                <w:lang w:bidi="ar-IQ"/>
              </w:rPr>
              <w:t>كلية أصول الدين / الجامعة العراقية</w:t>
            </w:r>
          </w:p>
        </w:tc>
        <w:tc>
          <w:tcPr>
            <w:tcW w:w="3016" w:type="dxa"/>
          </w:tcPr>
          <w:p w:rsidR="00D405C8" w:rsidRPr="000942B2" w:rsidRDefault="00D405C8" w:rsidP="00100FC4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0942B2">
              <w:rPr>
                <w:rFonts w:cs="Simplified Arabic" w:hint="cs"/>
                <w:sz w:val="32"/>
                <w:szCs w:val="32"/>
                <w:rtl/>
                <w:lang w:bidi="ar-IQ"/>
              </w:rPr>
              <w:t>التطبيقات العملية للتربية الايمانية ودورها في تعزيز القيم الاخلاقية في المجتمع</w:t>
            </w:r>
          </w:p>
        </w:tc>
      </w:tr>
    </w:tbl>
    <w:p w:rsidR="0051163D" w:rsidRDefault="0051163D">
      <w:pPr>
        <w:rPr>
          <w:rFonts w:cs="Simplified Arabic"/>
          <w:sz w:val="32"/>
          <w:szCs w:val="32"/>
          <w:rtl/>
          <w:lang w:bidi="ar-IQ"/>
        </w:rPr>
      </w:pPr>
    </w:p>
    <w:p w:rsidR="00B62B5B" w:rsidRDefault="00B62B5B">
      <w:pPr>
        <w:rPr>
          <w:rFonts w:cs="Simplified Arabic"/>
          <w:sz w:val="32"/>
          <w:szCs w:val="32"/>
          <w:rtl/>
          <w:lang w:bidi="ar-IQ"/>
        </w:rPr>
      </w:pPr>
    </w:p>
    <w:p w:rsidR="00D405C8" w:rsidRPr="0051163D" w:rsidRDefault="00D405C8" w:rsidP="00D405C8">
      <w:pPr>
        <w:tabs>
          <w:tab w:val="center" w:pos="4153"/>
        </w:tabs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lastRenderedPageBreak/>
        <w:t xml:space="preserve">قاعة آل البيت </w:t>
      </w:r>
      <w:r>
        <w:rPr>
          <w:rFonts w:cs="Simplified Arabic"/>
          <w:b/>
          <w:bCs/>
          <w:sz w:val="36"/>
          <w:szCs w:val="36"/>
          <w:rtl/>
          <w:lang w:bidi="ar-IQ"/>
        </w:rPr>
        <w:t>–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الطابق الأرضي</w:t>
      </w:r>
    </w:p>
    <w:p w:rsidR="00D405C8" w:rsidRPr="0051163D" w:rsidRDefault="00D405C8" w:rsidP="000942B2">
      <w:pPr>
        <w:tabs>
          <w:tab w:val="center" w:pos="4153"/>
        </w:tabs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 w:rsidRPr="0051163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الجلسة </w:t>
      </w:r>
      <w:r w:rsidR="000942B2">
        <w:rPr>
          <w:rFonts w:cs="Simplified Arabic" w:hint="cs"/>
          <w:b/>
          <w:bCs/>
          <w:sz w:val="36"/>
          <w:szCs w:val="36"/>
          <w:rtl/>
          <w:lang w:bidi="ar-IQ"/>
        </w:rPr>
        <w:t>الثانية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: (12,00-1,30)</w:t>
      </w:r>
    </w:p>
    <w:p w:rsidR="00D405C8" w:rsidRPr="008140FD" w:rsidRDefault="00D405C8" w:rsidP="00D405C8">
      <w:pPr>
        <w:rPr>
          <w:rFonts w:cs="Simplified Arabic"/>
          <w:b/>
          <w:bCs/>
          <w:sz w:val="36"/>
          <w:szCs w:val="36"/>
          <w:rtl/>
          <w:lang w:bidi="ar-IQ"/>
        </w:rPr>
      </w:pPr>
      <w:r w:rsidRPr="008140FD">
        <w:rPr>
          <w:rFonts w:cs="Simplified Arabic" w:hint="cs"/>
          <w:b/>
          <w:bCs/>
          <w:sz w:val="36"/>
          <w:szCs w:val="36"/>
          <w:rtl/>
          <w:lang w:bidi="ar-IQ"/>
        </w:rPr>
        <w:t>رئيس الجلسة : أ.م.د. سامي جميل ارحيم.</w:t>
      </w:r>
    </w:p>
    <w:p w:rsidR="00D405C8" w:rsidRPr="008140FD" w:rsidRDefault="00D405C8" w:rsidP="00D405C8">
      <w:pPr>
        <w:rPr>
          <w:rFonts w:cs="Simplified Arabic"/>
          <w:b/>
          <w:bCs/>
          <w:sz w:val="36"/>
          <w:szCs w:val="36"/>
          <w:rtl/>
          <w:lang w:bidi="ar-IQ"/>
        </w:rPr>
      </w:pPr>
      <w:r w:rsidRPr="008140F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مقرر الجلسة : د. 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عمار حكمت فرحان</w:t>
      </w:r>
      <w:r w:rsidRPr="008140FD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D405C8" w:rsidRPr="008140FD" w:rsidRDefault="00D405C8" w:rsidP="00D405C8">
      <w:pPr>
        <w:ind w:right="-426"/>
        <w:rPr>
          <w:rFonts w:cs="Simplified Arabic"/>
          <w:b/>
          <w:bCs/>
          <w:sz w:val="34"/>
          <w:szCs w:val="34"/>
          <w:rtl/>
          <w:lang w:bidi="ar-IQ"/>
        </w:rPr>
      </w:pPr>
      <w:r w:rsidRPr="008140FD">
        <w:rPr>
          <w:rFonts w:cs="Simplified Arabic" w:hint="cs"/>
          <w:b/>
          <w:bCs/>
          <w:sz w:val="34"/>
          <w:szCs w:val="34"/>
          <w:rtl/>
          <w:lang w:bidi="ar-IQ"/>
        </w:rPr>
        <w:t>ملاحظة : تحدد (10) دقائق لكل باحث و(10) دقائق في نهاية الجلسة للمناقشة.</w:t>
      </w:r>
    </w:p>
    <w:p w:rsidR="00B62B5B" w:rsidRPr="00B62B5B" w:rsidRDefault="00B62B5B" w:rsidP="00B62B5B">
      <w:pPr>
        <w:jc w:val="center"/>
        <w:rPr>
          <w:rFonts w:cs="SKR HEAD1"/>
          <w:sz w:val="50"/>
          <w:szCs w:val="50"/>
          <w:rtl/>
          <w:lang w:bidi="ar-IQ"/>
        </w:rPr>
      </w:pPr>
      <w:r w:rsidRPr="00B62B5B">
        <w:rPr>
          <w:rFonts w:cs="SKR HEAD1" w:hint="cs"/>
          <w:sz w:val="50"/>
          <w:szCs w:val="50"/>
          <w:rtl/>
          <w:lang w:bidi="ar-IQ"/>
        </w:rPr>
        <w:t>البحوث المشاركة :</w:t>
      </w:r>
    </w:p>
    <w:tbl>
      <w:tblPr>
        <w:tblStyle w:val="TableGrid"/>
        <w:bidiVisual/>
        <w:tblW w:w="10349" w:type="dxa"/>
        <w:tblInd w:w="-94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3222"/>
        <w:gridCol w:w="3016"/>
      </w:tblGrid>
      <w:tr w:rsidR="00D405C8" w:rsidRPr="0051163D" w:rsidTr="000942B2">
        <w:trPr>
          <w:trHeight w:val="626"/>
        </w:trPr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  <w:vAlign w:val="center"/>
          </w:tcPr>
          <w:p w:rsidR="00D405C8" w:rsidRPr="008140FD" w:rsidRDefault="00D405C8" w:rsidP="00100FC4">
            <w:pPr>
              <w:jc w:val="center"/>
              <w:rPr>
                <w:rFonts w:cs="Simplified Arabic"/>
                <w:b/>
                <w:bCs/>
                <w:sz w:val="40"/>
                <w:szCs w:val="40"/>
                <w:rtl/>
                <w:lang w:bidi="ar-IQ"/>
              </w:rPr>
            </w:pPr>
            <w:r w:rsidRPr="008140FD">
              <w:rPr>
                <w:rFonts w:cs="Simplified Arabic" w:hint="cs"/>
                <w:b/>
                <w:bCs/>
                <w:sz w:val="40"/>
                <w:szCs w:val="40"/>
                <w:rtl/>
                <w:lang w:bidi="ar-IQ"/>
              </w:rPr>
              <w:t>ت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  <w:vAlign w:val="center"/>
          </w:tcPr>
          <w:p w:rsidR="00D405C8" w:rsidRPr="008140FD" w:rsidRDefault="00D405C8" w:rsidP="00100FC4">
            <w:pPr>
              <w:jc w:val="center"/>
              <w:rPr>
                <w:rFonts w:cs="Simplified Arabic"/>
                <w:b/>
                <w:bCs/>
                <w:sz w:val="40"/>
                <w:szCs w:val="40"/>
                <w:rtl/>
                <w:lang w:bidi="ar-IQ"/>
              </w:rPr>
            </w:pPr>
            <w:r w:rsidRPr="008140FD">
              <w:rPr>
                <w:rFonts w:cs="Simplified Arabic" w:hint="cs"/>
                <w:b/>
                <w:bCs/>
                <w:sz w:val="40"/>
                <w:szCs w:val="40"/>
                <w:rtl/>
                <w:lang w:bidi="ar-IQ"/>
              </w:rPr>
              <w:t>اسم الباحث</w:t>
            </w:r>
          </w:p>
        </w:tc>
        <w:tc>
          <w:tcPr>
            <w:tcW w:w="3222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  <w:vAlign w:val="center"/>
          </w:tcPr>
          <w:p w:rsidR="00D405C8" w:rsidRPr="008140FD" w:rsidRDefault="00D405C8" w:rsidP="00100FC4">
            <w:pPr>
              <w:jc w:val="center"/>
              <w:rPr>
                <w:rFonts w:cs="Simplified Arabic"/>
                <w:b/>
                <w:bCs/>
                <w:sz w:val="40"/>
                <w:szCs w:val="40"/>
                <w:rtl/>
                <w:lang w:bidi="ar-IQ"/>
              </w:rPr>
            </w:pPr>
            <w:r w:rsidRPr="008140FD">
              <w:rPr>
                <w:rFonts w:cs="Simplified Arabic" w:hint="cs"/>
                <w:b/>
                <w:bCs/>
                <w:sz w:val="40"/>
                <w:szCs w:val="40"/>
                <w:rtl/>
                <w:lang w:bidi="ar-IQ"/>
              </w:rPr>
              <w:t>جهة الانتساب</w:t>
            </w:r>
          </w:p>
        </w:tc>
        <w:tc>
          <w:tcPr>
            <w:tcW w:w="3016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  <w:vAlign w:val="center"/>
          </w:tcPr>
          <w:p w:rsidR="00D405C8" w:rsidRPr="008140FD" w:rsidRDefault="00D405C8" w:rsidP="00100FC4">
            <w:pPr>
              <w:jc w:val="center"/>
              <w:rPr>
                <w:rFonts w:cs="Simplified Arabic"/>
                <w:b/>
                <w:bCs/>
                <w:sz w:val="40"/>
                <w:szCs w:val="40"/>
                <w:rtl/>
                <w:lang w:bidi="ar-IQ"/>
              </w:rPr>
            </w:pPr>
            <w:r w:rsidRPr="008140FD">
              <w:rPr>
                <w:rFonts w:cs="Simplified Arabic" w:hint="cs"/>
                <w:b/>
                <w:bCs/>
                <w:sz w:val="40"/>
                <w:szCs w:val="40"/>
                <w:rtl/>
                <w:lang w:bidi="ar-IQ"/>
              </w:rPr>
              <w:t>عنوان البحث</w:t>
            </w:r>
          </w:p>
        </w:tc>
      </w:tr>
      <w:tr w:rsidR="000942B2" w:rsidRPr="0051163D" w:rsidTr="000942B2">
        <w:tc>
          <w:tcPr>
            <w:tcW w:w="851" w:type="dxa"/>
            <w:tcBorders>
              <w:top w:val="thinThickSmallGap" w:sz="24" w:space="0" w:color="auto"/>
              <w:bottom w:val="single" w:sz="6" w:space="0" w:color="auto"/>
            </w:tcBorders>
          </w:tcPr>
          <w:p w:rsidR="000942B2" w:rsidRPr="000942B2" w:rsidRDefault="000942B2" w:rsidP="00100FC4">
            <w:pPr>
              <w:pStyle w:val="ListParagraph"/>
              <w:numPr>
                <w:ilvl w:val="0"/>
                <w:numId w:val="4"/>
              </w:numPr>
              <w:ind w:hanging="686"/>
              <w:rPr>
                <w:rFonts w:cs="Simplified Arabic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bottom w:val="single" w:sz="6" w:space="0" w:color="auto"/>
            </w:tcBorders>
          </w:tcPr>
          <w:p w:rsidR="000942B2" w:rsidRPr="000942B2" w:rsidRDefault="009E5879" w:rsidP="00100FC4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>
              <w:rPr>
                <w:rFonts w:cs="Simplified Arabic" w:hint="cs"/>
                <w:sz w:val="34"/>
                <w:szCs w:val="34"/>
                <w:rtl/>
                <w:lang w:bidi="ar-IQ"/>
              </w:rPr>
              <w:t>أ.م.</w:t>
            </w:r>
            <w:r w:rsidR="000942B2"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>د. مجيد علي العبيدي</w:t>
            </w:r>
          </w:p>
        </w:tc>
        <w:tc>
          <w:tcPr>
            <w:tcW w:w="3222" w:type="dxa"/>
            <w:tcBorders>
              <w:top w:val="thinThickSmallGap" w:sz="24" w:space="0" w:color="auto"/>
              <w:bottom w:val="single" w:sz="6" w:space="0" w:color="auto"/>
            </w:tcBorders>
          </w:tcPr>
          <w:p w:rsidR="000942B2" w:rsidRPr="000942B2" w:rsidRDefault="000942B2" w:rsidP="00100FC4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0942B2" w:rsidRPr="000942B2" w:rsidRDefault="000942B2" w:rsidP="00100FC4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>التربية العقلية في القرآن الكريم</w:t>
            </w:r>
          </w:p>
        </w:tc>
      </w:tr>
      <w:tr w:rsidR="009E5879" w:rsidRPr="0051163D" w:rsidTr="000942B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5879" w:rsidRPr="000942B2" w:rsidRDefault="009E5879" w:rsidP="00100FC4">
            <w:pPr>
              <w:pStyle w:val="ListParagraph"/>
              <w:numPr>
                <w:ilvl w:val="0"/>
                <w:numId w:val="4"/>
              </w:numPr>
              <w:ind w:hanging="686"/>
              <w:rPr>
                <w:rFonts w:cs="Simplified Arabic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9E5879" w:rsidRPr="000942B2" w:rsidRDefault="00C355B5" w:rsidP="000426DB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>
              <w:rPr>
                <w:rFonts w:cs="Simplified Arabic" w:hint="cs"/>
                <w:sz w:val="34"/>
                <w:szCs w:val="34"/>
                <w:rtl/>
                <w:lang w:bidi="ar-IQ"/>
              </w:rPr>
              <w:t>أ.م.</w:t>
            </w:r>
            <w:r w:rsidR="009E5879"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>د. احمد رجب حمدان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6" w:space="0" w:color="auto"/>
            </w:tcBorders>
          </w:tcPr>
          <w:p w:rsidR="009E5879" w:rsidRPr="000942B2" w:rsidRDefault="009E5879" w:rsidP="000426DB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  <w:tcBorders>
              <w:top w:val="single" w:sz="6" w:space="0" w:color="auto"/>
              <w:bottom w:val="single" w:sz="6" w:space="0" w:color="auto"/>
            </w:tcBorders>
          </w:tcPr>
          <w:p w:rsidR="009E5879" w:rsidRPr="000942B2" w:rsidRDefault="009E5879" w:rsidP="000426DB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>المنهج القرآني في التربية الفكرية والعلمية والثقافية</w:t>
            </w:r>
          </w:p>
        </w:tc>
      </w:tr>
      <w:tr w:rsidR="009E5879" w:rsidRPr="0051163D" w:rsidTr="000942B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5879" w:rsidRPr="000942B2" w:rsidRDefault="009E5879" w:rsidP="00100FC4">
            <w:pPr>
              <w:pStyle w:val="ListParagraph"/>
              <w:numPr>
                <w:ilvl w:val="0"/>
                <w:numId w:val="4"/>
              </w:numPr>
              <w:ind w:hanging="686"/>
              <w:rPr>
                <w:rFonts w:cs="Simplified Arabic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9E5879" w:rsidRPr="000942B2" w:rsidRDefault="009E5879" w:rsidP="00100FC4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>
              <w:rPr>
                <w:rFonts w:cs="Simplified Arabic" w:hint="cs"/>
                <w:sz w:val="34"/>
                <w:szCs w:val="34"/>
                <w:rtl/>
                <w:lang w:bidi="ar-IQ"/>
              </w:rPr>
              <w:t>أ.م.</w:t>
            </w:r>
            <w:r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>د. محمد رياض فخري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6" w:space="0" w:color="auto"/>
            </w:tcBorders>
          </w:tcPr>
          <w:p w:rsidR="009E5879" w:rsidRPr="000942B2" w:rsidRDefault="009E5879" w:rsidP="00100FC4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  <w:tcBorders>
              <w:top w:val="single" w:sz="6" w:space="0" w:color="auto"/>
              <w:bottom w:val="single" w:sz="6" w:space="0" w:color="auto"/>
            </w:tcBorders>
          </w:tcPr>
          <w:p w:rsidR="009E5879" w:rsidRPr="000942B2" w:rsidRDefault="009E5879" w:rsidP="00100FC4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>منهج القرآن الكريم في التربية الفكرية</w:t>
            </w:r>
          </w:p>
        </w:tc>
      </w:tr>
      <w:tr w:rsidR="009E5879" w:rsidRPr="0051163D" w:rsidTr="000942B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5879" w:rsidRPr="000942B2" w:rsidRDefault="009E5879" w:rsidP="00100FC4">
            <w:pPr>
              <w:pStyle w:val="ListParagraph"/>
              <w:numPr>
                <w:ilvl w:val="0"/>
                <w:numId w:val="4"/>
              </w:numPr>
              <w:ind w:hanging="686"/>
              <w:rPr>
                <w:rFonts w:cs="Simplified Arabic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9E5879" w:rsidRPr="000942B2" w:rsidRDefault="009E5879" w:rsidP="00100FC4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>
              <w:rPr>
                <w:rFonts w:cs="Simplified Arabic" w:hint="cs"/>
                <w:sz w:val="34"/>
                <w:szCs w:val="34"/>
                <w:rtl/>
                <w:lang w:bidi="ar-IQ"/>
              </w:rPr>
              <w:t>أ.م.</w:t>
            </w:r>
            <w:r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>د. ثائر ابراهيم خضير</w:t>
            </w:r>
          </w:p>
          <w:p w:rsidR="009E5879" w:rsidRPr="000942B2" w:rsidRDefault="009E5879" w:rsidP="00100FC4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>د. خليل ابراهيم سعيد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6" w:space="0" w:color="auto"/>
            </w:tcBorders>
          </w:tcPr>
          <w:p w:rsidR="009E5879" w:rsidRPr="000942B2" w:rsidRDefault="009E5879" w:rsidP="00100FC4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  <w:tcBorders>
              <w:top w:val="single" w:sz="6" w:space="0" w:color="auto"/>
              <w:bottom w:val="single" w:sz="6" w:space="0" w:color="auto"/>
            </w:tcBorders>
          </w:tcPr>
          <w:p w:rsidR="009E5879" w:rsidRPr="000942B2" w:rsidRDefault="009E5879" w:rsidP="009E5879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 xml:space="preserve">منهج القرآن الكريم في تصحيح العقائد </w:t>
            </w:r>
            <w:r>
              <w:rPr>
                <w:rFonts w:cs="Simplified Arabic" w:hint="cs"/>
                <w:sz w:val="34"/>
                <w:szCs w:val="34"/>
                <w:rtl/>
                <w:lang w:bidi="ar-IQ"/>
              </w:rPr>
              <w:t>الفاسد</w:t>
            </w:r>
            <w:r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>ة</w:t>
            </w:r>
          </w:p>
        </w:tc>
      </w:tr>
      <w:tr w:rsidR="009E5879" w:rsidRPr="0051163D" w:rsidTr="009E587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5879" w:rsidRPr="000942B2" w:rsidRDefault="009E5879" w:rsidP="00100FC4">
            <w:pPr>
              <w:pStyle w:val="ListParagraph"/>
              <w:numPr>
                <w:ilvl w:val="0"/>
                <w:numId w:val="4"/>
              </w:numPr>
              <w:ind w:hanging="686"/>
              <w:rPr>
                <w:rFonts w:cs="Simplified Arabic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9E5879" w:rsidRPr="000942B2" w:rsidRDefault="009E5879" w:rsidP="00100FC4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 xml:space="preserve">د. لمى سعدون جاسم </w:t>
            </w:r>
          </w:p>
          <w:p w:rsidR="009E5879" w:rsidRPr="000942B2" w:rsidRDefault="009E5879" w:rsidP="00100FC4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>د. سهى سعدون جاسم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6" w:space="0" w:color="auto"/>
            </w:tcBorders>
          </w:tcPr>
          <w:p w:rsidR="009E5879" w:rsidRPr="000942B2" w:rsidRDefault="009E5879" w:rsidP="00100FC4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>كلية التربية للبنات / الجامعة العراقية</w:t>
            </w:r>
          </w:p>
        </w:tc>
        <w:tc>
          <w:tcPr>
            <w:tcW w:w="3016" w:type="dxa"/>
            <w:tcBorders>
              <w:top w:val="single" w:sz="6" w:space="0" w:color="auto"/>
              <w:bottom w:val="single" w:sz="6" w:space="0" w:color="auto"/>
            </w:tcBorders>
          </w:tcPr>
          <w:p w:rsidR="009E5879" w:rsidRPr="000942B2" w:rsidRDefault="009E5879" w:rsidP="00100FC4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>البعد التربوي في آيات الصلاة في القرآن الكريم</w:t>
            </w:r>
          </w:p>
        </w:tc>
      </w:tr>
      <w:tr w:rsidR="009E5879" w:rsidRPr="0051163D" w:rsidTr="000942B2">
        <w:tc>
          <w:tcPr>
            <w:tcW w:w="851" w:type="dxa"/>
            <w:tcBorders>
              <w:top w:val="single" w:sz="6" w:space="0" w:color="auto"/>
              <w:bottom w:val="thickThinSmallGap" w:sz="24" w:space="0" w:color="auto"/>
            </w:tcBorders>
          </w:tcPr>
          <w:p w:rsidR="009E5879" w:rsidRPr="000942B2" w:rsidRDefault="009E5879" w:rsidP="00100FC4">
            <w:pPr>
              <w:pStyle w:val="ListParagraph"/>
              <w:numPr>
                <w:ilvl w:val="0"/>
                <w:numId w:val="4"/>
              </w:numPr>
              <w:ind w:hanging="686"/>
              <w:rPr>
                <w:rFonts w:cs="Simplified Arabic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thickThinSmallGap" w:sz="24" w:space="0" w:color="auto"/>
            </w:tcBorders>
          </w:tcPr>
          <w:p w:rsidR="009E5879" w:rsidRPr="000942B2" w:rsidRDefault="009E5879" w:rsidP="000426DB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>د. رغد حسن علي السراج</w:t>
            </w:r>
          </w:p>
        </w:tc>
        <w:tc>
          <w:tcPr>
            <w:tcW w:w="3222" w:type="dxa"/>
            <w:tcBorders>
              <w:top w:val="single" w:sz="6" w:space="0" w:color="auto"/>
              <w:bottom w:val="thickThinSmallGap" w:sz="24" w:space="0" w:color="auto"/>
            </w:tcBorders>
          </w:tcPr>
          <w:p w:rsidR="009E5879" w:rsidRPr="000942B2" w:rsidRDefault="009E5879" w:rsidP="000426DB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>كلية التربية ابن رشد / جامعة بغداد</w:t>
            </w:r>
          </w:p>
        </w:tc>
        <w:tc>
          <w:tcPr>
            <w:tcW w:w="3016" w:type="dxa"/>
            <w:tcBorders>
              <w:top w:val="single" w:sz="6" w:space="0" w:color="auto"/>
              <w:bottom w:val="thickThinSmallGap" w:sz="24" w:space="0" w:color="auto"/>
            </w:tcBorders>
          </w:tcPr>
          <w:p w:rsidR="009E5879" w:rsidRPr="000942B2" w:rsidRDefault="009E5879" w:rsidP="000426DB">
            <w:pPr>
              <w:rPr>
                <w:rFonts w:cs="Simplified Arabic"/>
                <w:sz w:val="34"/>
                <w:szCs w:val="34"/>
                <w:rtl/>
                <w:lang w:bidi="ar-IQ"/>
              </w:rPr>
            </w:pPr>
            <w:r w:rsidRPr="000942B2">
              <w:rPr>
                <w:rFonts w:cs="Simplified Arabic" w:hint="cs"/>
                <w:sz w:val="34"/>
                <w:szCs w:val="34"/>
                <w:rtl/>
                <w:lang w:bidi="ar-IQ"/>
              </w:rPr>
              <w:t>الحوار في القرآن الكريم</w:t>
            </w:r>
          </w:p>
        </w:tc>
      </w:tr>
    </w:tbl>
    <w:p w:rsidR="008140FD" w:rsidRDefault="008140FD">
      <w:pPr>
        <w:rPr>
          <w:rFonts w:cs="Simplified Arabic"/>
          <w:sz w:val="32"/>
          <w:szCs w:val="32"/>
          <w:rtl/>
          <w:lang w:bidi="ar-IQ"/>
        </w:rPr>
      </w:pPr>
    </w:p>
    <w:p w:rsidR="000942B2" w:rsidRPr="00D405C8" w:rsidRDefault="000942B2">
      <w:pPr>
        <w:rPr>
          <w:rFonts w:cs="Simplified Arabic"/>
          <w:sz w:val="32"/>
          <w:szCs w:val="32"/>
          <w:rtl/>
          <w:lang w:bidi="ar-IQ"/>
        </w:rPr>
      </w:pPr>
    </w:p>
    <w:p w:rsidR="000942B2" w:rsidRPr="0051163D" w:rsidRDefault="000942B2" w:rsidP="000942B2">
      <w:pPr>
        <w:tabs>
          <w:tab w:val="center" w:pos="4153"/>
        </w:tabs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lastRenderedPageBreak/>
        <w:t xml:space="preserve">قاعة الرسول الأكرم </w:t>
      </w:r>
      <w:r>
        <w:rPr>
          <w:rFonts w:cs="Simplified Arabic"/>
          <w:b/>
          <w:bCs/>
          <w:sz w:val="36"/>
          <w:szCs w:val="36"/>
          <w:rtl/>
          <w:lang w:bidi="ar-IQ"/>
        </w:rPr>
        <w:t>–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الطابق الثاني</w:t>
      </w:r>
    </w:p>
    <w:p w:rsidR="0051163D" w:rsidRPr="0051163D" w:rsidRDefault="0051163D" w:rsidP="000942B2">
      <w:pPr>
        <w:tabs>
          <w:tab w:val="center" w:pos="4153"/>
        </w:tabs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 w:rsidRPr="0051163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الجلسة </w:t>
      </w:r>
      <w:r w:rsidR="000942B2">
        <w:rPr>
          <w:rFonts w:cs="Simplified Arabic" w:hint="cs"/>
          <w:b/>
          <w:bCs/>
          <w:sz w:val="36"/>
          <w:szCs w:val="36"/>
          <w:rtl/>
          <w:lang w:bidi="ar-IQ"/>
        </w:rPr>
        <w:t>الأولى : (10,30- 12,00)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51163D" w:rsidRPr="008140FD" w:rsidRDefault="0051163D" w:rsidP="0051163D">
      <w:pPr>
        <w:rPr>
          <w:rFonts w:cs="Simplified Arabic"/>
          <w:b/>
          <w:bCs/>
          <w:sz w:val="36"/>
          <w:szCs w:val="36"/>
          <w:rtl/>
          <w:lang w:bidi="ar-IQ"/>
        </w:rPr>
      </w:pPr>
      <w:r w:rsidRPr="008140F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رئيس الجلسة : </w:t>
      </w:r>
      <w:r w:rsidR="000B084E" w:rsidRPr="008140FD">
        <w:rPr>
          <w:rFonts w:cs="Simplified Arabic" w:hint="cs"/>
          <w:b/>
          <w:bCs/>
          <w:sz w:val="36"/>
          <w:szCs w:val="36"/>
          <w:rtl/>
          <w:lang w:bidi="ar-IQ"/>
        </w:rPr>
        <w:t>أ.د. احمد حسوني.</w:t>
      </w:r>
    </w:p>
    <w:p w:rsidR="0051163D" w:rsidRPr="008140FD" w:rsidRDefault="0051163D" w:rsidP="0051163D">
      <w:pPr>
        <w:rPr>
          <w:rFonts w:cs="Simplified Arabic"/>
          <w:b/>
          <w:bCs/>
          <w:sz w:val="36"/>
          <w:szCs w:val="36"/>
          <w:rtl/>
          <w:lang w:bidi="ar-IQ"/>
        </w:rPr>
      </w:pPr>
      <w:r w:rsidRPr="008140FD">
        <w:rPr>
          <w:rFonts w:cs="Simplified Arabic" w:hint="cs"/>
          <w:b/>
          <w:bCs/>
          <w:sz w:val="36"/>
          <w:szCs w:val="36"/>
          <w:rtl/>
          <w:lang w:bidi="ar-IQ"/>
        </w:rPr>
        <w:t>مقرر الجلسة :</w:t>
      </w:r>
      <w:r w:rsidR="000B084E" w:rsidRPr="008140F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أ.م.د. ابراهيم عبد السلام .</w:t>
      </w:r>
    </w:p>
    <w:p w:rsidR="000B084E" w:rsidRPr="008140FD" w:rsidRDefault="000B084E" w:rsidP="008140FD">
      <w:pPr>
        <w:ind w:right="-851"/>
        <w:rPr>
          <w:rFonts w:cs="Simplified Arabic"/>
          <w:b/>
          <w:bCs/>
          <w:sz w:val="34"/>
          <w:szCs w:val="34"/>
          <w:rtl/>
          <w:lang w:bidi="ar-IQ"/>
        </w:rPr>
      </w:pPr>
      <w:r w:rsidRPr="008140FD">
        <w:rPr>
          <w:rFonts w:cs="Simplified Arabic" w:hint="cs"/>
          <w:b/>
          <w:bCs/>
          <w:sz w:val="34"/>
          <w:szCs w:val="34"/>
          <w:rtl/>
          <w:lang w:bidi="ar-IQ"/>
        </w:rPr>
        <w:t>ملاحظة :</w:t>
      </w:r>
      <w:r w:rsidR="008140FD" w:rsidRPr="008140FD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تحدد (10) دقائق لكل باحث </w:t>
      </w:r>
      <w:r w:rsidRPr="008140FD">
        <w:rPr>
          <w:rFonts w:cs="Simplified Arabic" w:hint="cs"/>
          <w:b/>
          <w:bCs/>
          <w:sz w:val="34"/>
          <w:szCs w:val="34"/>
          <w:rtl/>
          <w:lang w:bidi="ar-IQ"/>
        </w:rPr>
        <w:t>و(10) دقائق في نهاية الجلسة للمناقشة.</w:t>
      </w:r>
    </w:p>
    <w:p w:rsidR="00B62B5B" w:rsidRPr="00B62B5B" w:rsidRDefault="00B62B5B" w:rsidP="00B62B5B">
      <w:pPr>
        <w:jc w:val="center"/>
        <w:rPr>
          <w:rFonts w:cs="SKR HEAD1"/>
          <w:sz w:val="50"/>
          <w:szCs w:val="50"/>
          <w:rtl/>
          <w:lang w:bidi="ar-IQ"/>
        </w:rPr>
      </w:pPr>
      <w:r w:rsidRPr="00B62B5B">
        <w:rPr>
          <w:rFonts w:cs="SKR HEAD1" w:hint="cs"/>
          <w:sz w:val="50"/>
          <w:szCs w:val="50"/>
          <w:rtl/>
          <w:lang w:bidi="ar-IQ"/>
        </w:rPr>
        <w:t>البحوث المشاركة :</w:t>
      </w:r>
    </w:p>
    <w:tbl>
      <w:tblPr>
        <w:tblStyle w:val="TableGrid"/>
        <w:bidiVisual/>
        <w:tblW w:w="10349" w:type="dxa"/>
        <w:tblInd w:w="-942" w:type="dxa"/>
        <w:tblLook w:val="04A0" w:firstRow="1" w:lastRow="0" w:firstColumn="1" w:lastColumn="0" w:noHBand="0" w:noVBand="1"/>
      </w:tblPr>
      <w:tblGrid>
        <w:gridCol w:w="666"/>
        <w:gridCol w:w="3445"/>
        <w:gridCol w:w="3222"/>
        <w:gridCol w:w="3016"/>
      </w:tblGrid>
      <w:tr w:rsidR="0051163D" w:rsidRPr="0051163D" w:rsidTr="00A620E0">
        <w:tc>
          <w:tcPr>
            <w:tcW w:w="6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pct10" w:color="auto" w:fill="auto"/>
          </w:tcPr>
          <w:p w:rsidR="0051163D" w:rsidRPr="00A620E0" w:rsidRDefault="0051163D" w:rsidP="0010722A">
            <w:pPr>
              <w:rPr>
                <w:rFonts w:cs="Arabic Transparent"/>
                <w:b/>
                <w:bCs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b/>
                <w:bCs/>
                <w:sz w:val="38"/>
                <w:szCs w:val="38"/>
                <w:rtl/>
                <w:lang w:bidi="ar-IQ"/>
              </w:rPr>
              <w:t>ت</w:t>
            </w:r>
          </w:p>
        </w:tc>
        <w:tc>
          <w:tcPr>
            <w:tcW w:w="3445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</w:tcPr>
          <w:p w:rsidR="0051163D" w:rsidRPr="00A620E0" w:rsidRDefault="0051163D" w:rsidP="0010722A">
            <w:pPr>
              <w:rPr>
                <w:rFonts w:cs="Arabic Transparent"/>
                <w:b/>
                <w:bCs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b/>
                <w:bCs/>
                <w:sz w:val="38"/>
                <w:szCs w:val="38"/>
                <w:rtl/>
                <w:lang w:bidi="ar-IQ"/>
              </w:rPr>
              <w:t xml:space="preserve">اسم الباحث </w:t>
            </w:r>
          </w:p>
        </w:tc>
        <w:tc>
          <w:tcPr>
            <w:tcW w:w="3222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</w:tcPr>
          <w:p w:rsidR="0051163D" w:rsidRPr="00A620E0" w:rsidRDefault="0051163D" w:rsidP="0010722A">
            <w:pPr>
              <w:rPr>
                <w:rFonts w:cs="Arabic Transparent"/>
                <w:b/>
                <w:bCs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b/>
                <w:bCs/>
                <w:sz w:val="38"/>
                <w:szCs w:val="38"/>
                <w:rtl/>
                <w:lang w:bidi="ar-IQ"/>
              </w:rPr>
              <w:t>جهة الانتساب</w:t>
            </w:r>
          </w:p>
        </w:tc>
        <w:tc>
          <w:tcPr>
            <w:tcW w:w="301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51163D" w:rsidRPr="00A620E0" w:rsidRDefault="0051163D" w:rsidP="0010722A">
            <w:pPr>
              <w:rPr>
                <w:rFonts w:cs="Arabic Transparent"/>
                <w:b/>
                <w:bCs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b/>
                <w:bCs/>
                <w:sz w:val="38"/>
                <w:szCs w:val="38"/>
                <w:rtl/>
                <w:lang w:bidi="ar-IQ"/>
              </w:rPr>
              <w:t>عنوان البحث</w:t>
            </w:r>
          </w:p>
        </w:tc>
      </w:tr>
      <w:tr w:rsidR="0051163D" w:rsidRPr="0051163D" w:rsidTr="00A620E0">
        <w:tc>
          <w:tcPr>
            <w:tcW w:w="66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1163D" w:rsidRPr="00A620E0" w:rsidRDefault="0051163D" w:rsidP="000754CD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cs="Arabic Transparent"/>
                <w:sz w:val="38"/>
                <w:szCs w:val="38"/>
                <w:rtl/>
                <w:lang w:bidi="ar-IQ"/>
              </w:rPr>
            </w:pPr>
          </w:p>
        </w:tc>
        <w:tc>
          <w:tcPr>
            <w:tcW w:w="3445" w:type="dxa"/>
            <w:tcBorders>
              <w:top w:val="thinThickSmallGap" w:sz="24" w:space="0" w:color="auto"/>
            </w:tcBorders>
          </w:tcPr>
          <w:p w:rsidR="0051163D" w:rsidRPr="00A620E0" w:rsidRDefault="009E5879" w:rsidP="0010722A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>
              <w:rPr>
                <w:rFonts w:cs="Arabic Transparent" w:hint="cs"/>
                <w:sz w:val="38"/>
                <w:szCs w:val="38"/>
                <w:rtl/>
                <w:lang w:bidi="ar-IQ"/>
              </w:rPr>
              <w:t>أ.م.</w:t>
            </w:r>
            <w:r w:rsidR="000754CD"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د. محمود رجب محمد النعيمي</w:t>
            </w:r>
          </w:p>
        </w:tc>
        <w:tc>
          <w:tcPr>
            <w:tcW w:w="3222" w:type="dxa"/>
            <w:tcBorders>
              <w:top w:val="thinThickSmallGap" w:sz="24" w:space="0" w:color="auto"/>
            </w:tcBorders>
          </w:tcPr>
          <w:p w:rsidR="0051163D" w:rsidRPr="00A620E0" w:rsidRDefault="000754CD" w:rsidP="0010722A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1163D" w:rsidRPr="00A620E0" w:rsidRDefault="000754CD" w:rsidP="0010722A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المقاصد التربوية في الاحكام الاصولية</w:t>
            </w:r>
          </w:p>
        </w:tc>
      </w:tr>
      <w:tr w:rsidR="009E5879" w:rsidRPr="0051163D" w:rsidTr="00A620E0">
        <w:tc>
          <w:tcPr>
            <w:tcW w:w="666" w:type="dxa"/>
            <w:tcBorders>
              <w:left w:val="thinThickSmallGap" w:sz="24" w:space="0" w:color="auto"/>
            </w:tcBorders>
          </w:tcPr>
          <w:p w:rsidR="009E5879" w:rsidRPr="00A620E0" w:rsidRDefault="009E5879" w:rsidP="000754CD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cs="Arabic Transparent"/>
                <w:sz w:val="38"/>
                <w:szCs w:val="38"/>
                <w:rtl/>
                <w:lang w:bidi="ar-IQ"/>
              </w:rPr>
            </w:pPr>
          </w:p>
        </w:tc>
        <w:tc>
          <w:tcPr>
            <w:tcW w:w="3445" w:type="dxa"/>
          </w:tcPr>
          <w:p w:rsidR="009E5879" w:rsidRPr="00A620E0" w:rsidRDefault="00C355B5" w:rsidP="002522D4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>
              <w:rPr>
                <w:rFonts w:cs="Arabic Transparent" w:hint="cs"/>
                <w:sz w:val="38"/>
                <w:szCs w:val="38"/>
                <w:rtl/>
                <w:lang w:bidi="ar-IQ"/>
              </w:rPr>
              <w:t>أ.م.</w:t>
            </w:r>
            <w:r w:rsidR="009E5879"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د. محمود بندر علي</w:t>
            </w:r>
          </w:p>
        </w:tc>
        <w:tc>
          <w:tcPr>
            <w:tcW w:w="3222" w:type="dxa"/>
          </w:tcPr>
          <w:p w:rsidR="009E5879" w:rsidRPr="00A620E0" w:rsidRDefault="009E5879" w:rsidP="002522D4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  <w:tcBorders>
              <w:right w:val="thinThickSmallGap" w:sz="24" w:space="0" w:color="auto"/>
            </w:tcBorders>
          </w:tcPr>
          <w:p w:rsidR="009E5879" w:rsidRPr="00A620E0" w:rsidRDefault="009E5879" w:rsidP="002522D4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المنهج القرآني في التربية العبادية للأحداث</w:t>
            </w:r>
          </w:p>
        </w:tc>
      </w:tr>
      <w:tr w:rsidR="009E5879" w:rsidRPr="0051163D" w:rsidTr="00A620E0">
        <w:tc>
          <w:tcPr>
            <w:tcW w:w="666" w:type="dxa"/>
            <w:tcBorders>
              <w:left w:val="thinThickSmallGap" w:sz="24" w:space="0" w:color="auto"/>
            </w:tcBorders>
          </w:tcPr>
          <w:p w:rsidR="009E5879" w:rsidRPr="00A620E0" w:rsidRDefault="009E5879" w:rsidP="000754CD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cs="Arabic Transparent"/>
                <w:sz w:val="38"/>
                <w:szCs w:val="38"/>
                <w:rtl/>
                <w:lang w:bidi="ar-IQ"/>
              </w:rPr>
            </w:pPr>
          </w:p>
        </w:tc>
        <w:tc>
          <w:tcPr>
            <w:tcW w:w="3445" w:type="dxa"/>
          </w:tcPr>
          <w:p w:rsidR="009E5879" w:rsidRPr="00A620E0" w:rsidRDefault="009E5879" w:rsidP="005963BC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>
              <w:rPr>
                <w:rFonts w:cs="Arabic Transparent" w:hint="cs"/>
                <w:sz w:val="38"/>
                <w:szCs w:val="38"/>
                <w:rtl/>
                <w:lang w:bidi="ar-IQ"/>
              </w:rPr>
              <w:t>أ.م.</w:t>
            </w: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د. ابراهيم جليل</w:t>
            </w:r>
          </w:p>
          <w:p w:rsidR="009E5879" w:rsidRPr="00A620E0" w:rsidRDefault="009E5879" w:rsidP="005963BC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د. جاسم طه</w:t>
            </w:r>
          </w:p>
        </w:tc>
        <w:tc>
          <w:tcPr>
            <w:tcW w:w="3222" w:type="dxa"/>
          </w:tcPr>
          <w:p w:rsidR="009E5879" w:rsidRPr="00A620E0" w:rsidRDefault="009E5879" w:rsidP="005963BC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  <w:tcBorders>
              <w:right w:val="thinThickSmallGap" w:sz="24" w:space="0" w:color="auto"/>
            </w:tcBorders>
          </w:tcPr>
          <w:p w:rsidR="009E5879" w:rsidRPr="00A620E0" w:rsidRDefault="009E5879" w:rsidP="005963BC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القيم التربوية في القرآن الكريم</w:t>
            </w:r>
          </w:p>
        </w:tc>
      </w:tr>
      <w:tr w:rsidR="009E5879" w:rsidRPr="0051163D" w:rsidTr="00A620E0">
        <w:tc>
          <w:tcPr>
            <w:tcW w:w="666" w:type="dxa"/>
            <w:tcBorders>
              <w:left w:val="thinThickSmallGap" w:sz="24" w:space="0" w:color="auto"/>
            </w:tcBorders>
          </w:tcPr>
          <w:p w:rsidR="009E5879" w:rsidRPr="00A620E0" w:rsidRDefault="009E5879" w:rsidP="000754CD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cs="Arabic Transparent"/>
                <w:sz w:val="38"/>
                <w:szCs w:val="38"/>
                <w:rtl/>
                <w:lang w:bidi="ar-IQ"/>
              </w:rPr>
            </w:pPr>
          </w:p>
        </w:tc>
        <w:tc>
          <w:tcPr>
            <w:tcW w:w="3445" w:type="dxa"/>
          </w:tcPr>
          <w:p w:rsidR="009E5879" w:rsidRPr="00A620E0" w:rsidRDefault="009E5879" w:rsidP="000426DB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د. سعد محمد جاسم الزبيدي</w:t>
            </w:r>
          </w:p>
        </w:tc>
        <w:tc>
          <w:tcPr>
            <w:tcW w:w="3222" w:type="dxa"/>
          </w:tcPr>
          <w:p w:rsidR="009E5879" w:rsidRPr="00A620E0" w:rsidRDefault="009E5879" w:rsidP="000426DB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  <w:tcBorders>
              <w:right w:val="thinThickSmallGap" w:sz="24" w:space="0" w:color="auto"/>
            </w:tcBorders>
          </w:tcPr>
          <w:p w:rsidR="009E5879" w:rsidRPr="00A620E0" w:rsidRDefault="009E5879" w:rsidP="009E5879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التربية الايمانية وأثرها في الت</w:t>
            </w:r>
            <w:r>
              <w:rPr>
                <w:rFonts w:cs="Arabic Transparent" w:hint="cs"/>
                <w:sz w:val="38"/>
                <w:szCs w:val="38"/>
                <w:rtl/>
                <w:lang w:bidi="ar-IQ"/>
              </w:rPr>
              <w:t>غي</w:t>
            </w: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ير والاصلاح رؤية قرآنية تفسيرية واقعية</w:t>
            </w:r>
          </w:p>
        </w:tc>
      </w:tr>
      <w:tr w:rsidR="009E5879" w:rsidRPr="0051163D" w:rsidTr="00A620E0">
        <w:tc>
          <w:tcPr>
            <w:tcW w:w="666" w:type="dxa"/>
            <w:tcBorders>
              <w:left w:val="thinThickSmallGap" w:sz="24" w:space="0" w:color="auto"/>
            </w:tcBorders>
          </w:tcPr>
          <w:p w:rsidR="009E5879" w:rsidRPr="00A620E0" w:rsidRDefault="009E5879" w:rsidP="000754CD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cs="Arabic Transparent"/>
                <w:sz w:val="38"/>
                <w:szCs w:val="38"/>
                <w:rtl/>
                <w:lang w:bidi="ar-IQ"/>
              </w:rPr>
            </w:pPr>
          </w:p>
        </w:tc>
        <w:tc>
          <w:tcPr>
            <w:tcW w:w="3445" w:type="dxa"/>
          </w:tcPr>
          <w:p w:rsidR="009E5879" w:rsidRPr="00A620E0" w:rsidRDefault="009E5879" w:rsidP="0010722A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 xml:space="preserve">د. عبد الرحمن ابراهيم حمد الغنطوسي </w:t>
            </w:r>
          </w:p>
          <w:p w:rsidR="009E5879" w:rsidRPr="00A620E0" w:rsidRDefault="009E5879" w:rsidP="0010722A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م.م. وسام توفيق لطيف</w:t>
            </w:r>
          </w:p>
        </w:tc>
        <w:tc>
          <w:tcPr>
            <w:tcW w:w="3222" w:type="dxa"/>
          </w:tcPr>
          <w:p w:rsidR="009E5879" w:rsidRPr="00A620E0" w:rsidRDefault="009E5879" w:rsidP="0010722A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كلية التربية الطارمية / الجامعة العراقية</w:t>
            </w:r>
          </w:p>
        </w:tc>
        <w:tc>
          <w:tcPr>
            <w:tcW w:w="3016" w:type="dxa"/>
            <w:tcBorders>
              <w:right w:val="thinThickSmallGap" w:sz="24" w:space="0" w:color="auto"/>
            </w:tcBorders>
          </w:tcPr>
          <w:p w:rsidR="009E5879" w:rsidRPr="00A620E0" w:rsidRDefault="009E5879" w:rsidP="0010722A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>
              <w:rPr>
                <w:rFonts w:cs="Arabic Transparent" w:hint="cs"/>
                <w:sz w:val="38"/>
                <w:szCs w:val="38"/>
                <w:rtl/>
                <w:lang w:bidi="ar-IQ"/>
              </w:rPr>
              <w:t>اساليب التربية النفسية الخلق</w:t>
            </w: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ية في القرآن الكريم</w:t>
            </w:r>
          </w:p>
        </w:tc>
      </w:tr>
      <w:tr w:rsidR="009E5879" w:rsidRPr="0051163D" w:rsidTr="00A620E0">
        <w:tc>
          <w:tcPr>
            <w:tcW w:w="666" w:type="dxa"/>
            <w:tcBorders>
              <w:left w:val="thinThickSmallGap" w:sz="24" w:space="0" w:color="auto"/>
            </w:tcBorders>
          </w:tcPr>
          <w:p w:rsidR="009E5879" w:rsidRPr="00A620E0" w:rsidRDefault="009E5879" w:rsidP="000754CD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cs="Arabic Transparent"/>
                <w:sz w:val="38"/>
                <w:szCs w:val="38"/>
                <w:rtl/>
                <w:lang w:bidi="ar-IQ"/>
              </w:rPr>
            </w:pPr>
          </w:p>
        </w:tc>
        <w:tc>
          <w:tcPr>
            <w:tcW w:w="3445" w:type="dxa"/>
          </w:tcPr>
          <w:p w:rsidR="009E5879" w:rsidRPr="00A620E0" w:rsidRDefault="009E5879" w:rsidP="0010722A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>
              <w:rPr>
                <w:rFonts w:cs="Arabic Transparent" w:hint="cs"/>
                <w:sz w:val="38"/>
                <w:szCs w:val="38"/>
                <w:rtl/>
                <w:lang w:bidi="ar-IQ"/>
              </w:rPr>
              <w:t>م.م.</w:t>
            </w: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 xml:space="preserve"> نادية فاضل الطائي</w:t>
            </w:r>
          </w:p>
        </w:tc>
        <w:tc>
          <w:tcPr>
            <w:tcW w:w="3222" w:type="dxa"/>
          </w:tcPr>
          <w:p w:rsidR="009E5879" w:rsidRPr="00A620E0" w:rsidRDefault="009E5879" w:rsidP="0010722A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  <w:tcBorders>
              <w:right w:val="thinThickSmallGap" w:sz="24" w:space="0" w:color="auto"/>
            </w:tcBorders>
          </w:tcPr>
          <w:p w:rsidR="009E5879" w:rsidRPr="00A620E0" w:rsidRDefault="009E5879" w:rsidP="0010722A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المنهج القرآني في تربية الجسد</w:t>
            </w:r>
          </w:p>
        </w:tc>
      </w:tr>
      <w:tr w:rsidR="009E5879" w:rsidRPr="0051163D" w:rsidTr="00A620E0">
        <w:tc>
          <w:tcPr>
            <w:tcW w:w="666" w:type="dxa"/>
            <w:tcBorders>
              <w:left w:val="thinThickSmallGap" w:sz="24" w:space="0" w:color="auto"/>
            </w:tcBorders>
          </w:tcPr>
          <w:p w:rsidR="009E5879" w:rsidRPr="00A620E0" w:rsidRDefault="009E5879" w:rsidP="000754CD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cs="Arabic Transparent"/>
                <w:sz w:val="38"/>
                <w:szCs w:val="38"/>
                <w:rtl/>
                <w:lang w:bidi="ar-IQ"/>
              </w:rPr>
            </w:pPr>
          </w:p>
        </w:tc>
        <w:tc>
          <w:tcPr>
            <w:tcW w:w="3445" w:type="dxa"/>
          </w:tcPr>
          <w:p w:rsidR="009E5879" w:rsidRPr="00A620E0" w:rsidRDefault="009E5879" w:rsidP="004C54C7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>
              <w:rPr>
                <w:rFonts w:cs="Arabic Transparent" w:hint="cs"/>
                <w:sz w:val="38"/>
                <w:szCs w:val="38"/>
                <w:rtl/>
                <w:lang w:bidi="ar-IQ"/>
              </w:rPr>
              <w:t>م.م.</w:t>
            </w: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 xml:space="preserve"> ضياء سرحان خلف ال</w:t>
            </w:r>
            <w:r w:rsidR="00C355B5">
              <w:rPr>
                <w:rFonts w:cs="Arabic Transparent" w:hint="cs"/>
                <w:sz w:val="38"/>
                <w:szCs w:val="38"/>
                <w:rtl/>
                <w:lang w:bidi="ar-IQ"/>
              </w:rPr>
              <w:t>ع</w:t>
            </w: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زاوي</w:t>
            </w:r>
          </w:p>
        </w:tc>
        <w:tc>
          <w:tcPr>
            <w:tcW w:w="3222" w:type="dxa"/>
          </w:tcPr>
          <w:p w:rsidR="009E5879" w:rsidRPr="00A620E0" w:rsidRDefault="009E5879" w:rsidP="004C54C7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كلية العلوم الاسلامية / جامعة ديالى</w:t>
            </w:r>
          </w:p>
        </w:tc>
        <w:tc>
          <w:tcPr>
            <w:tcW w:w="3016" w:type="dxa"/>
            <w:tcBorders>
              <w:right w:val="thinThickSmallGap" w:sz="24" w:space="0" w:color="auto"/>
            </w:tcBorders>
          </w:tcPr>
          <w:p w:rsidR="009E5879" w:rsidRPr="00A620E0" w:rsidRDefault="009E5879" w:rsidP="004C54C7">
            <w:pPr>
              <w:rPr>
                <w:rFonts w:cs="Arabic Transparent"/>
                <w:sz w:val="38"/>
                <w:szCs w:val="38"/>
                <w:rtl/>
                <w:lang w:bidi="ar-IQ"/>
              </w:rPr>
            </w:pPr>
            <w:r w:rsidRPr="00A620E0">
              <w:rPr>
                <w:rFonts w:cs="Arabic Transparent" w:hint="cs"/>
                <w:sz w:val="38"/>
                <w:szCs w:val="38"/>
                <w:rtl/>
                <w:lang w:bidi="ar-IQ"/>
              </w:rPr>
              <w:t>منهج القرآن الكريم في تربية المجتمع</w:t>
            </w:r>
          </w:p>
        </w:tc>
      </w:tr>
    </w:tbl>
    <w:p w:rsidR="00A620E0" w:rsidRDefault="00A620E0" w:rsidP="00256A50">
      <w:pPr>
        <w:tabs>
          <w:tab w:val="center" w:pos="4153"/>
        </w:tabs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256A50" w:rsidRDefault="00256A50" w:rsidP="00256A50">
      <w:pPr>
        <w:tabs>
          <w:tab w:val="center" w:pos="4153"/>
        </w:tabs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lastRenderedPageBreak/>
        <w:t xml:space="preserve">قاعة الرسول الأكرم </w:t>
      </w:r>
      <w:r>
        <w:rPr>
          <w:rFonts w:cs="Simplified Arabic"/>
          <w:b/>
          <w:bCs/>
          <w:sz w:val="36"/>
          <w:szCs w:val="36"/>
          <w:rtl/>
          <w:lang w:bidi="ar-IQ"/>
        </w:rPr>
        <w:t>–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الطابق الثاني</w:t>
      </w:r>
    </w:p>
    <w:p w:rsidR="00256A50" w:rsidRPr="0051163D" w:rsidRDefault="00256A50" w:rsidP="00B02BA2">
      <w:pPr>
        <w:tabs>
          <w:tab w:val="center" w:pos="4153"/>
        </w:tabs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t>ا</w:t>
      </w:r>
      <w:r w:rsidRPr="0051163D">
        <w:rPr>
          <w:rFonts w:cs="Simplified Arabic" w:hint="cs"/>
          <w:b/>
          <w:bCs/>
          <w:sz w:val="36"/>
          <w:szCs w:val="36"/>
          <w:rtl/>
          <w:lang w:bidi="ar-IQ"/>
        </w:rPr>
        <w:t>لجلسة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</w:t>
      </w:r>
      <w:r w:rsidR="00B02BA2">
        <w:rPr>
          <w:rFonts w:cs="Simplified Arabic" w:hint="cs"/>
          <w:b/>
          <w:bCs/>
          <w:sz w:val="36"/>
          <w:szCs w:val="36"/>
          <w:rtl/>
          <w:lang w:bidi="ar-IQ"/>
        </w:rPr>
        <w:t>ثاني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ة (12,00-1,30)</w:t>
      </w:r>
    </w:p>
    <w:p w:rsidR="00256A50" w:rsidRPr="008140FD" w:rsidRDefault="00256A50" w:rsidP="00256A50">
      <w:pPr>
        <w:rPr>
          <w:rFonts w:cs="Simplified Arabic"/>
          <w:b/>
          <w:bCs/>
          <w:sz w:val="36"/>
          <w:szCs w:val="36"/>
          <w:rtl/>
          <w:lang w:bidi="ar-IQ"/>
        </w:rPr>
      </w:pPr>
      <w:r w:rsidRPr="008140F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رئيس الجلسة : أ.م.د. سلامة حسين </w:t>
      </w:r>
    </w:p>
    <w:p w:rsidR="00256A50" w:rsidRPr="008140FD" w:rsidRDefault="00256A50" w:rsidP="00256A50">
      <w:pPr>
        <w:rPr>
          <w:rFonts w:cs="Simplified Arabic"/>
          <w:b/>
          <w:bCs/>
          <w:sz w:val="36"/>
          <w:szCs w:val="36"/>
          <w:rtl/>
          <w:lang w:bidi="ar-IQ"/>
        </w:rPr>
      </w:pPr>
      <w:r w:rsidRPr="008140FD">
        <w:rPr>
          <w:rFonts w:cs="Simplified Arabic" w:hint="cs"/>
          <w:b/>
          <w:bCs/>
          <w:sz w:val="36"/>
          <w:szCs w:val="36"/>
          <w:rtl/>
          <w:lang w:bidi="ar-IQ"/>
        </w:rPr>
        <w:t>مقرر الجلسة : د. زياد طارق.</w:t>
      </w:r>
    </w:p>
    <w:p w:rsidR="00256A50" w:rsidRPr="008140FD" w:rsidRDefault="00256A50" w:rsidP="00256A50">
      <w:pPr>
        <w:ind w:right="-567"/>
        <w:rPr>
          <w:rFonts w:cs="Simplified Arabic"/>
          <w:b/>
          <w:bCs/>
          <w:sz w:val="36"/>
          <w:szCs w:val="36"/>
          <w:rtl/>
          <w:lang w:bidi="ar-IQ"/>
        </w:rPr>
      </w:pPr>
      <w:r w:rsidRPr="008140FD">
        <w:rPr>
          <w:rFonts w:cs="Simplified Arabic" w:hint="cs"/>
          <w:b/>
          <w:bCs/>
          <w:sz w:val="36"/>
          <w:szCs w:val="36"/>
          <w:rtl/>
          <w:lang w:bidi="ar-IQ"/>
        </w:rPr>
        <w:t>ملاحظة : تحدد (10) دقائق لكل باحث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140FD">
        <w:rPr>
          <w:rFonts w:cs="Simplified Arabic" w:hint="cs"/>
          <w:b/>
          <w:bCs/>
          <w:sz w:val="36"/>
          <w:szCs w:val="36"/>
          <w:rtl/>
          <w:lang w:bidi="ar-IQ"/>
        </w:rPr>
        <w:t>و(10) دقائق في نهاية الجلسة للمناقشة.</w:t>
      </w:r>
    </w:p>
    <w:p w:rsidR="00B62B5B" w:rsidRPr="00B62B5B" w:rsidRDefault="00B62B5B" w:rsidP="00B62B5B">
      <w:pPr>
        <w:jc w:val="center"/>
        <w:rPr>
          <w:rFonts w:cs="SKR HEAD1"/>
          <w:sz w:val="50"/>
          <w:szCs w:val="50"/>
          <w:rtl/>
          <w:lang w:bidi="ar-IQ"/>
        </w:rPr>
      </w:pPr>
      <w:r w:rsidRPr="00B62B5B">
        <w:rPr>
          <w:rFonts w:cs="SKR HEAD1" w:hint="cs"/>
          <w:sz w:val="50"/>
          <w:szCs w:val="50"/>
          <w:rtl/>
          <w:lang w:bidi="ar-IQ"/>
        </w:rPr>
        <w:t>البحوث المشاركة :</w:t>
      </w:r>
    </w:p>
    <w:tbl>
      <w:tblPr>
        <w:tblStyle w:val="TableGrid"/>
        <w:bidiVisual/>
        <w:tblW w:w="10349" w:type="dxa"/>
        <w:tblInd w:w="-94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3222"/>
        <w:gridCol w:w="3016"/>
      </w:tblGrid>
      <w:tr w:rsidR="00256A50" w:rsidRPr="0051163D" w:rsidTr="00100FC4">
        <w:trPr>
          <w:trHeight w:val="852"/>
        </w:trPr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  <w:vAlign w:val="center"/>
          </w:tcPr>
          <w:p w:rsidR="00256A50" w:rsidRPr="00A620E0" w:rsidRDefault="00256A50" w:rsidP="00100FC4">
            <w:pPr>
              <w:jc w:val="center"/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A620E0">
              <w:rPr>
                <w:rFonts w:cs="Arabic Transparent" w:hint="cs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  <w:vAlign w:val="center"/>
          </w:tcPr>
          <w:p w:rsidR="00256A50" w:rsidRPr="00A620E0" w:rsidRDefault="00256A50" w:rsidP="00100FC4">
            <w:pPr>
              <w:jc w:val="center"/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A620E0">
              <w:rPr>
                <w:rFonts w:cs="Arabic Transparent" w:hint="cs"/>
                <w:sz w:val="36"/>
                <w:szCs w:val="36"/>
                <w:rtl/>
                <w:lang w:bidi="ar-IQ"/>
              </w:rPr>
              <w:t>اسم الباحث</w:t>
            </w:r>
          </w:p>
        </w:tc>
        <w:tc>
          <w:tcPr>
            <w:tcW w:w="3222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  <w:vAlign w:val="center"/>
          </w:tcPr>
          <w:p w:rsidR="00256A50" w:rsidRPr="00A620E0" w:rsidRDefault="00256A50" w:rsidP="00100FC4">
            <w:pPr>
              <w:jc w:val="center"/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A620E0">
              <w:rPr>
                <w:rFonts w:cs="Arabic Transparent" w:hint="cs"/>
                <w:sz w:val="36"/>
                <w:szCs w:val="36"/>
                <w:rtl/>
                <w:lang w:bidi="ar-IQ"/>
              </w:rPr>
              <w:t>جهة الانتساب</w:t>
            </w:r>
          </w:p>
        </w:tc>
        <w:tc>
          <w:tcPr>
            <w:tcW w:w="3016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  <w:vAlign w:val="center"/>
          </w:tcPr>
          <w:p w:rsidR="00256A50" w:rsidRPr="00A620E0" w:rsidRDefault="00256A50" w:rsidP="00100FC4">
            <w:pPr>
              <w:jc w:val="center"/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A620E0">
              <w:rPr>
                <w:rFonts w:cs="Arabic Transparent" w:hint="cs"/>
                <w:sz w:val="36"/>
                <w:szCs w:val="36"/>
                <w:rtl/>
                <w:lang w:bidi="ar-IQ"/>
              </w:rPr>
              <w:t>عنوان البحث</w:t>
            </w:r>
          </w:p>
        </w:tc>
      </w:tr>
      <w:tr w:rsidR="009644F7" w:rsidRPr="0051163D" w:rsidTr="00100FC4">
        <w:tc>
          <w:tcPr>
            <w:tcW w:w="851" w:type="dxa"/>
            <w:tcBorders>
              <w:top w:val="thinThickSmallGap" w:sz="24" w:space="0" w:color="auto"/>
            </w:tcBorders>
          </w:tcPr>
          <w:p w:rsidR="009644F7" w:rsidRPr="004E1934" w:rsidRDefault="009644F7" w:rsidP="00100FC4">
            <w:pPr>
              <w:pStyle w:val="ListParagraph"/>
              <w:numPr>
                <w:ilvl w:val="0"/>
                <w:numId w:val="5"/>
              </w:numPr>
              <w:ind w:hanging="686"/>
              <w:rPr>
                <w:rFonts w:cs="Arabic Transparent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9644F7" w:rsidRPr="004E1934" w:rsidRDefault="004E1934" w:rsidP="007146FF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أ.</w:t>
            </w:r>
            <w:r w:rsidR="009644F7"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د. سحاب محمد الاسدي</w:t>
            </w:r>
          </w:p>
        </w:tc>
        <w:tc>
          <w:tcPr>
            <w:tcW w:w="3222" w:type="dxa"/>
            <w:tcBorders>
              <w:top w:val="thinThickSmallGap" w:sz="24" w:space="0" w:color="auto"/>
            </w:tcBorders>
          </w:tcPr>
          <w:p w:rsidR="009644F7" w:rsidRPr="004E1934" w:rsidRDefault="009644F7" w:rsidP="007146FF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كلية الآداب / جامعة بغداد</w:t>
            </w:r>
          </w:p>
        </w:tc>
        <w:tc>
          <w:tcPr>
            <w:tcW w:w="3016" w:type="dxa"/>
            <w:tcBorders>
              <w:top w:val="thinThickSmallGap" w:sz="24" w:space="0" w:color="auto"/>
            </w:tcBorders>
          </w:tcPr>
          <w:p w:rsidR="009644F7" w:rsidRPr="004E1934" w:rsidRDefault="009644F7" w:rsidP="007146FF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الاحسان جزاؤه الاحسان</w:t>
            </w:r>
          </w:p>
        </w:tc>
      </w:tr>
      <w:tr w:rsidR="004E1934" w:rsidRPr="0051163D" w:rsidTr="00100FC4">
        <w:tc>
          <w:tcPr>
            <w:tcW w:w="851" w:type="dxa"/>
          </w:tcPr>
          <w:p w:rsidR="004E1934" w:rsidRPr="004E1934" w:rsidRDefault="004E1934" w:rsidP="00100FC4">
            <w:pPr>
              <w:pStyle w:val="ListParagraph"/>
              <w:numPr>
                <w:ilvl w:val="0"/>
                <w:numId w:val="5"/>
              </w:numPr>
              <w:ind w:hanging="686"/>
              <w:rPr>
                <w:rFonts w:cs="Arabic Transparent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</w:tcPr>
          <w:p w:rsidR="004E1934" w:rsidRPr="004E1934" w:rsidRDefault="004E1934" w:rsidP="00DB5DA6">
            <w:pPr>
              <w:rPr>
                <w:rFonts w:cs="Arabic Transparent" w:hint="cs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أ.م.د. اسماعيل ابراهيم البدري</w:t>
            </w:r>
          </w:p>
        </w:tc>
        <w:tc>
          <w:tcPr>
            <w:tcW w:w="3222" w:type="dxa"/>
          </w:tcPr>
          <w:p w:rsidR="004E1934" w:rsidRPr="004E1934" w:rsidRDefault="004E1934" w:rsidP="00DB5DA6">
            <w:pPr>
              <w:rPr>
                <w:rFonts w:cs="Arabic Transparent" w:hint="cs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</w:tcPr>
          <w:p w:rsidR="004E1934" w:rsidRPr="004E1934" w:rsidRDefault="004E1934" w:rsidP="00DB5DA6">
            <w:pPr>
              <w:rPr>
                <w:rFonts w:cs="Arabic Transparent" w:hint="cs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الرجولة أخلاق وسلوك في ضوء القرآن الكريم</w:t>
            </w:r>
          </w:p>
        </w:tc>
      </w:tr>
      <w:tr w:rsidR="009644F7" w:rsidRPr="0051163D" w:rsidTr="00100FC4">
        <w:tc>
          <w:tcPr>
            <w:tcW w:w="851" w:type="dxa"/>
          </w:tcPr>
          <w:p w:rsidR="009644F7" w:rsidRPr="004E1934" w:rsidRDefault="009644F7" w:rsidP="00100FC4">
            <w:pPr>
              <w:pStyle w:val="ListParagraph"/>
              <w:numPr>
                <w:ilvl w:val="0"/>
                <w:numId w:val="5"/>
              </w:numPr>
              <w:ind w:hanging="686"/>
              <w:rPr>
                <w:rFonts w:cs="Arabic Transparent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</w:tcPr>
          <w:p w:rsidR="009644F7" w:rsidRPr="004E1934" w:rsidRDefault="009644F7" w:rsidP="00DB5DA6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د. حازم عدنان احمد</w:t>
            </w:r>
          </w:p>
        </w:tc>
        <w:tc>
          <w:tcPr>
            <w:tcW w:w="3222" w:type="dxa"/>
          </w:tcPr>
          <w:p w:rsidR="009644F7" w:rsidRPr="004E1934" w:rsidRDefault="009644F7" w:rsidP="00DB5DA6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</w:tcPr>
          <w:p w:rsidR="009644F7" w:rsidRPr="004E1934" w:rsidRDefault="009644F7" w:rsidP="00DB5DA6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القرآن العظيم ودوره في احياء العلوم في المجتمع</w:t>
            </w:r>
          </w:p>
        </w:tc>
      </w:tr>
      <w:tr w:rsidR="009644F7" w:rsidRPr="0051163D" w:rsidTr="00100FC4">
        <w:tc>
          <w:tcPr>
            <w:tcW w:w="851" w:type="dxa"/>
          </w:tcPr>
          <w:p w:rsidR="009644F7" w:rsidRPr="004E1934" w:rsidRDefault="009644F7" w:rsidP="00100FC4">
            <w:pPr>
              <w:pStyle w:val="ListParagraph"/>
              <w:numPr>
                <w:ilvl w:val="0"/>
                <w:numId w:val="5"/>
              </w:numPr>
              <w:ind w:hanging="686"/>
              <w:rPr>
                <w:rFonts w:cs="Arabic Transparent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</w:tcPr>
          <w:p w:rsidR="009644F7" w:rsidRPr="004E1934" w:rsidRDefault="009644F7" w:rsidP="000426DB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د. محمد سراج الدين قحطان حمدان</w:t>
            </w:r>
          </w:p>
        </w:tc>
        <w:tc>
          <w:tcPr>
            <w:tcW w:w="3222" w:type="dxa"/>
          </w:tcPr>
          <w:p w:rsidR="009644F7" w:rsidRPr="004E1934" w:rsidRDefault="009644F7" w:rsidP="000426DB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</w:tcPr>
          <w:p w:rsidR="009644F7" w:rsidRPr="004E1934" w:rsidRDefault="009644F7" w:rsidP="009E5879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تطبيقات نبوية لمنهج القرآن الكريم في حماية المجتمع من الانحرافات (الكذب والسرقة انموذجاً)</w:t>
            </w:r>
          </w:p>
        </w:tc>
      </w:tr>
      <w:tr w:rsidR="009644F7" w:rsidRPr="0051163D" w:rsidTr="00100FC4">
        <w:tc>
          <w:tcPr>
            <w:tcW w:w="851" w:type="dxa"/>
          </w:tcPr>
          <w:p w:rsidR="009644F7" w:rsidRPr="004E1934" w:rsidRDefault="009644F7" w:rsidP="00100FC4">
            <w:pPr>
              <w:pStyle w:val="ListParagraph"/>
              <w:numPr>
                <w:ilvl w:val="0"/>
                <w:numId w:val="5"/>
              </w:numPr>
              <w:ind w:hanging="686"/>
              <w:rPr>
                <w:rFonts w:cs="Arabic Transparent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</w:tcPr>
          <w:p w:rsidR="009644F7" w:rsidRPr="004E1934" w:rsidRDefault="009644F7" w:rsidP="000426DB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د. ظاهر فياض جاسم</w:t>
            </w:r>
          </w:p>
        </w:tc>
        <w:tc>
          <w:tcPr>
            <w:tcW w:w="3222" w:type="dxa"/>
          </w:tcPr>
          <w:p w:rsidR="009644F7" w:rsidRPr="004E1934" w:rsidRDefault="009644F7" w:rsidP="000426DB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</w:tcPr>
          <w:p w:rsidR="009644F7" w:rsidRPr="004E1934" w:rsidRDefault="009644F7" w:rsidP="000426DB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مظاهر الأزمة الفكرية في المجتمع المسلم</w:t>
            </w:r>
          </w:p>
        </w:tc>
      </w:tr>
      <w:tr w:rsidR="009644F7" w:rsidRPr="0051163D" w:rsidTr="00100FC4">
        <w:tc>
          <w:tcPr>
            <w:tcW w:w="851" w:type="dxa"/>
          </w:tcPr>
          <w:p w:rsidR="009644F7" w:rsidRPr="004E1934" w:rsidRDefault="009644F7" w:rsidP="00100FC4">
            <w:pPr>
              <w:pStyle w:val="ListParagraph"/>
              <w:numPr>
                <w:ilvl w:val="0"/>
                <w:numId w:val="5"/>
              </w:numPr>
              <w:ind w:hanging="686"/>
              <w:rPr>
                <w:rFonts w:cs="Arabic Transparent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</w:tcPr>
          <w:p w:rsidR="009644F7" w:rsidRPr="004E1934" w:rsidRDefault="009644F7" w:rsidP="00100FC4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م.م. أنوار زهير نوري</w:t>
            </w:r>
          </w:p>
        </w:tc>
        <w:tc>
          <w:tcPr>
            <w:tcW w:w="3222" w:type="dxa"/>
          </w:tcPr>
          <w:p w:rsidR="009644F7" w:rsidRPr="004E1934" w:rsidRDefault="009644F7" w:rsidP="00100FC4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كلية التربية للبنات جامعة بغداد</w:t>
            </w:r>
          </w:p>
        </w:tc>
        <w:tc>
          <w:tcPr>
            <w:tcW w:w="3016" w:type="dxa"/>
          </w:tcPr>
          <w:p w:rsidR="009644F7" w:rsidRPr="004E1934" w:rsidRDefault="009644F7" w:rsidP="00100FC4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المنظومة التربوية في القرآن الكريم</w:t>
            </w:r>
          </w:p>
        </w:tc>
      </w:tr>
      <w:tr w:rsidR="009644F7" w:rsidRPr="0051163D" w:rsidTr="00100FC4">
        <w:tc>
          <w:tcPr>
            <w:tcW w:w="851" w:type="dxa"/>
          </w:tcPr>
          <w:p w:rsidR="009644F7" w:rsidRPr="004E1934" w:rsidRDefault="009644F7" w:rsidP="00100FC4">
            <w:pPr>
              <w:pStyle w:val="ListParagraph"/>
              <w:numPr>
                <w:ilvl w:val="0"/>
                <w:numId w:val="5"/>
              </w:numPr>
              <w:ind w:hanging="686"/>
              <w:rPr>
                <w:rFonts w:cs="Arabic Transparent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</w:tcPr>
          <w:p w:rsidR="009644F7" w:rsidRPr="004E1934" w:rsidRDefault="009644F7" w:rsidP="00100FC4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م.م. حيدر كرم الله قاسم</w:t>
            </w:r>
          </w:p>
        </w:tc>
        <w:tc>
          <w:tcPr>
            <w:tcW w:w="3222" w:type="dxa"/>
          </w:tcPr>
          <w:p w:rsidR="009644F7" w:rsidRPr="004E1934" w:rsidRDefault="009644F7" w:rsidP="00100FC4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كلية الامام الكاظم فرع واسط</w:t>
            </w:r>
          </w:p>
        </w:tc>
        <w:tc>
          <w:tcPr>
            <w:tcW w:w="3016" w:type="dxa"/>
          </w:tcPr>
          <w:p w:rsidR="009644F7" w:rsidRPr="004E1934" w:rsidRDefault="009644F7" w:rsidP="00100FC4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الابعاد النصية وأثرها في التوصية التربوي للقرآن الكريم</w:t>
            </w:r>
          </w:p>
        </w:tc>
      </w:tr>
      <w:tr w:rsidR="009644F7" w:rsidRPr="0051163D" w:rsidTr="00100FC4">
        <w:tc>
          <w:tcPr>
            <w:tcW w:w="851" w:type="dxa"/>
          </w:tcPr>
          <w:p w:rsidR="009644F7" w:rsidRPr="004E1934" w:rsidRDefault="009644F7" w:rsidP="00100FC4">
            <w:pPr>
              <w:pStyle w:val="ListParagraph"/>
              <w:numPr>
                <w:ilvl w:val="0"/>
                <w:numId w:val="5"/>
              </w:numPr>
              <w:ind w:hanging="686"/>
              <w:rPr>
                <w:rFonts w:cs="Arabic Transparent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</w:tcPr>
          <w:p w:rsidR="009644F7" w:rsidRPr="004E1934" w:rsidRDefault="009644F7" w:rsidP="00A2289D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م.م. ميسون صباح داود</w:t>
            </w:r>
          </w:p>
        </w:tc>
        <w:tc>
          <w:tcPr>
            <w:tcW w:w="3222" w:type="dxa"/>
          </w:tcPr>
          <w:p w:rsidR="009644F7" w:rsidRPr="004E1934" w:rsidRDefault="009644F7" w:rsidP="00A2289D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</w:tcPr>
          <w:p w:rsidR="009644F7" w:rsidRPr="004E1934" w:rsidRDefault="009644F7" w:rsidP="00A2289D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4E1934">
              <w:rPr>
                <w:rFonts w:cs="Arabic Transparent" w:hint="cs"/>
                <w:sz w:val="34"/>
                <w:szCs w:val="34"/>
                <w:rtl/>
                <w:lang w:bidi="ar-IQ"/>
              </w:rPr>
              <w:t>الوصايا التربوية في سورة الاسراء وأثرها على الفرد والمجتمع</w:t>
            </w:r>
          </w:p>
        </w:tc>
      </w:tr>
    </w:tbl>
    <w:p w:rsidR="00A620E0" w:rsidRDefault="00A620E0" w:rsidP="00A620E0">
      <w:pPr>
        <w:tabs>
          <w:tab w:val="center" w:pos="4153"/>
        </w:tabs>
        <w:spacing w:line="240" w:lineRule="auto"/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256A50" w:rsidRDefault="00256A50" w:rsidP="00A620E0">
      <w:pPr>
        <w:tabs>
          <w:tab w:val="center" w:pos="4153"/>
        </w:tabs>
        <w:spacing w:line="240" w:lineRule="auto"/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lastRenderedPageBreak/>
        <w:t>قاعة الفراهيدي في قسم اللغة العربية</w:t>
      </w:r>
      <w:r w:rsidRPr="0051163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cs="Simplified Arabic"/>
          <w:b/>
          <w:bCs/>
          <w:sz w:val="36"/>
          <w:szCs w:val="36"/>
          <w:rtl/>
          <w:lang w:bidi="ar-IQ"/>
        </w:rPr>
        <w:t>–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الطابق الرابع</w:t>
      </w:r>
    </w:p>
    <w:p w:rsidR="0051163D" w:rsidRPr="0051163D" w:rsidRDefault="0051163D" w:rsidP="00A620E0">
      <w:pPr>
        <w:tabs>
          <w:tab w:val="center" w:pos="4153"/>
        </w:tabs>
        <w:spacing w:line="240" w:lineRule="auto"/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 w:rsidRPr="0051163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الجلسة 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ال</w:t>
      </w:r>
      <w:r w:rsidR="00256A50">
        <w:rPr>
          <w:rFonts w:cs="Simplified Arabic" w:hint="cs"/>
          <w:b/>
          <w:bCs/>
          <w:sz w:val="36"/>
          <w:szCs w:val="36"/>
          <w:rtl/>
          <w:lang w:bidi="ar-IQ"/>
        </w:rPr>
        <w:t>أولى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6A5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: </w:t>
      </w:r>
      <w:r w:rsidRPr="0051163D">
        <w:rPr>
          <w:rFonts w:cs="Simplified Arabic" w:hint="cs"/>
          <w:b/>
          <w:bCs/>
          <w:sz w:val="36"/>
          <w:szCs w:val="36"/>
          <w:rtl/>
          <w:lang w:bidi="ar-IQ"/>
        </w:rPr>
        <w:t>(</w:t>
      </w:r>
      <w:r w:rsidR="00256A50">
        <w:rPr>
          <w:rFonts w:cs="Simplified Arabic" w:hint="cs"/>
          <w:b/>
          <w:bCs/>
          <w:sz w:val="36"/>
          <w:szCs w:val="36"/>
          <w:rtl/>
          <w:lang w:bidi="ar-IQ"/>
        </w:rPr>
        <w:t>10,30-12,00</w:t>
      </w:r>
      <w:r w:rsidRPr="0051163D">
        <w:rPr>
          <w:rFonts w:cs="Simplified Arabic" w:hint="cs"/>
          <w:b/>
          <w:bCs/>
          <w:sz w:val="36"/>
          <w:szCs w:val="36"/>
          <w:rtl/>
          <w:lang w:bidi="ar-IQ"/>
        </w:rPr>
        <w:t>)</w:t>
      </w:r>
    </w:p>
    <w:p w:rsidR="0051163D" w:rsidRPr="008140FD" w:rsidRDefault="0051163D" w:rsidP="00A620E0">
      <w:pPr>
        <w:spacing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140F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رئيس الجلسة : </w:t>
      </w:r>
      <w:r w:rsidR="000B084E" w:rsidRPr="008140FD">
        <w:rPr>
          <w:rFonts w:cs="Simplified Arabic" w:hint="cs"/>
          <w:b/>
          <w:bCs/>
          <w:sz w:val="36"/>
          <w:szCs w:val="36"/>
          <w:rtl/>
          <w:lang w:bidi="ar-IQ"/>
        </w:rPr>
        <w:t>أ.م.د. رعد شمس الدين.</w:t>
      </w:r>
    </w:p>
    <w:p w:rsidR="0051163D" w:rsidRPr="008140FD" w:rsidRDefault="0051163D" w:rsidP="00A620E0">
      <w:pPr>
        <w:spacing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  <w:r w:rsidRPr="008140FD">
        <w:rPr>
          <w:rFonts w:cs="Simplified Arabic" w:hint="cs"/>
          <w:b/>
          <w:bCs/>
          <w:sz w:val="36"/>
          <w:szCs w:val="36"/>
          <w:rtl/>
          <w:lang w:bidi="ar-IQ"/>
        </w:rPr>
        <w:t>مقرر الجلسة :</w:t>
      </w:r>
      <w:r w:rsidR="000B084E" w:rsidRPr="008140FD">
        <w:rPr>
          <w:rFonts w:cs="Simplified Arabic" w:hint="cs"/>
          <w:b/>
          <w:bCs/>
          <w:sz w:val="36"/>
          <w:szCs w:val="36"/>
          <w:rtl/>
          <w:lang w:bidi="ar-IQ"/>
        </w:rPr>
        <w:t>أ.م.د. عبد الكريم هجيج .</w:t>
      </w:r>
    </w:p>
    <w:p w:rsidR="000B084E" w:rsidRPr="008140FD" w:rsidRDefault="000B084E" w:rsidP="00A620E0">
      <w:pPr>
        <w:spacing w:line="240" w:lineRule="auto"/>
        <w:ind w:right="-567"/>
        <w:rPr>
          <w:rFonts w:cs="Simplified Arabic"/>
          <w:b/>
          <w:bCs/>
          <w:sz w:val="36"/>
          <w:szCs w:val="36"/>
          <w:rtl/>
          <w:lang w:bidi="ar-IQ"/>
        </w:rPr>
      </w:pPr>
      <w:r w:rsidRPr="008140FD">
        <w:rPr>
          <w:rFonts w:cs="Simplified Arabic" w:hint="cs"/>
          <w:b/>
          <w:bCs/>
          <w:sz w:val="36"/>
          <w:szCs w:val="36"/>
          <w:rtl/>
          <w:lang w:bidi="ar-IQ"/>
        </w:rPr>
        <w:t>ملاحظة :</w:t>
      </w:r>
      <w:r w:rsidR="008140FD" w:rsidRPr="008140F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تحدد (10) دقائق لكل باحث </w:t>
      </w:r>
      <w:r w:rsidRPr="008140FD">
        <w:rPr>
          <w:rFonts w:cs="Simplified Arabic" w:hint="cs"/>
          <w:b/>
          <w:bCs/>
          <w:sz w:val="36"/>
          <w:szCs w:val="36"/>
          <w:rtl/>
          <w:lang w:bidi="ar-IQ"/>
        </w:rPr>
        <w:t>و(10) دقائق في نهاية الجلسة للمناقشة.</w:t>
      </w:r>
    </w:p>
    <w:p w:rsidR="00B62B5B" w:rsidRPr="00B62B5B" w:rsidRDefault="00B62B5B" w:rsidP="00B62B5B">
      <w:pPr>
        <w:jc w:val="center"/>
        <w:rPr>
          <w:rFonts w:cs="SKR HEAD1"/>
          <w:sz w:val="50"/>
          <w:szCs w:val="50"/>
          <w:rtl/>
          <w:lang w:bidi="ar-IQ"/>
        </w:rPr>
      </w:pPr>
      <w:r w:rsidRPr="00B62B5B">
        <w:rPr>
          <w:rFonts w:cs="SKR HEAD1" w:hint="cs"/>
          <w:sz w:val="50"/>
          <w:szCs w:val="50"/>
          <w:rtl/>
          <w:lang w:bidi="ar-IQ"/>
        </w:rPr>
        <w:t>البحوث المشاركة :</w:t>
      </w:r>
    </w:p>
    <w:tbl>
      <w:tblPr>
        <w:tblStyle w:val="TableGrid"/>
        <w:bidiVisual/>
        <w:tblW w:w="10349" w:type="dxa"/>
        <w:tblInd w:w="-94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"/>
        <w:gridCol w:w="3445"/>
        <w:gridCol w:w="3222"/>
        <w:gridCol w:w="3016"/>
      </w:tblGrid>
      <w:tr w:rsidR="0051163D" w:rsidRPr="0051163D" w:rsidTr="009644F7">
        <w:tc>
          <w:tcPr>
            <w:tcW w:w="666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</w:tcPr>
          <w:p w:rsidR="0051163D" w:rsidRPr="00A620E0" w:rsidRDefault="0051163D" w:rsidP="0010722A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A620E0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445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</w:tcPr>
          <w:p w:rsidR="0051163D" w:rsidRPr="00A620E0" w:rsidRDefault="0051163D" w:rsidP="0010722A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A620E0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اسم الباحث </w:t>
            </w:r>
          </w:p>
        </w:tc>
        <w:tc>
          <w:tcPr>
            <w:tcW w:w="3222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</w:tcPr>
          <w:p w:rsidR="0051163D" w:rsidRPr="00A620E0" w:rsidRDefault="0051163D" w:rsidP="0010722A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A620E0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جهة الانتساب</w:t>
            </w:r>
          </w:p>
        </w:tc>
        <w:tc>
          <w:tcPr>
            <w:tcW w:w="3016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</w:tcPr>
          <w:p w:rsidR="0051163D" w:rsidRPr="00A620E0" w:rsidRDefault="0051163D" w:rsidP="0010722A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A620E0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</w:tr>
      <w:tr w:rsidR="009644F7" w:rsidRPr="00CE3993" w:rsidTr="00AA2D10">
        <w:tc>
          <w:tcPr>
            <w:tcW w:w="66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9644F7" w:rsidRPr="00CE3993" w:rsidRDefault="009644F7" w:rsidP="00A620E0">
            <w:pPr>
              <w:pStyle w:val="ListParagraph"/>
              <w:numPr>
                <w:ilvl w:val="0"/>
                <w:numId w:val="7"/>
              </w:numPr>
              <w:ind w:hanging="720"/>
              <w:rPr>
                <w:rFonts w:cs="Arabic Transparent"/>
                <w:sz w:val="36"/>
                <w:szCs w:val="36"/>
                <w:rtl/>
                <w:lang w:bidi="ar-IQ"/>
              </w:rPr>
            </w:pPr>
          </w:p>
        </w:tc>
        <w:tc>
          <w:tcPr>
            <w:tcW w:w="3445" w:type="dxa"/>
            <w:tcBorders>
              <w:top w:val="thinThickSmallGap" w:sz="24" w:space="0" w:color="auto"/>
              <w:bottom w:val="single" w:sz="6" w:space="0" w:color="auto"/>
            </w:tcBorders>
          </w:tcPr>
          <w:p w:rsidR="009644F7" w:rsidRPr="00CE3993" w:rsidRDefault="009644F7" w:rsidP="00AA2D10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IQ"/>
              </w:rPr>
              <w:t>أ.</w:t>
            </w: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د. عبد اللطيف حمودي الطائي</w:t>
            </w:r>
          </w:p>
        </w:tc>
        <w:tc>
          <w:tcPr>
            <w:tcW w:w="3222" w:type="dxa"/>
            <w:tcBorders>
              <w:top w:val="thinThickSmallGap" w:sz="24" w:space="0" w:color="auto"/>
              <w:bottom w:val="single" w:sz="6" w:space="0" w:color="auto"/>
            </w:tcBorders>
          </w:tcPr>
          <w:p w:rsidR="009644F7" w:rsidRPr="00CE3993" w:rsidRDefault="009644F7" w:rsidP="007146FF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كلية الآداب / جامعة بغداد</w:t>
            </w:r>
          </w:p>
        </w:tc>
        <w:tc>
          <w:tcPr>
            <w:tcW w:w="301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9644F7" w:rsidRPr="00CE3993" w:rsidRDefault="009644F7" w:rsidP="007146FF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العقوبة منهج قرآني تربوي لاصلاح الفرد والمجتمع</w:t>
            </w:r>
          </w:p>
        </w:tc>
      </w:tr>
      <w:tr w:rsidR="00AA2D10" w:rsidRPr="00CE3993" w:rsidTr="00AA2D10"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</w:tcPr>
          <w:p w:rsidR="00AA2D10" w:rsidRPr="00CE3993" w:rsidRDefault="00AA2D10" w:rsidP="00A620E0">
            <w:pPr>
              <w:pStyle w:val="ListParagraph"/>
              <w:numPr>
                <w:ilvl w:val="0"/>
                <w:numId w:val="7"/>
              </w:numPr>
              <w:ind w:hanging="720"/>
              <w:rPr>
                <w:rFonts w:cs="Arabic Transparent"/>
                <w:sz w:val="36"/>
                <w:szCs w:val="36"/>
                <w:rtl/>
                <w:lang w:bidi="ar-IQ"/>
              </w:rPr>
            </w:pPr>
          </w:p>
        </w:tc>
        <w:tc>
          <w:tcPr>
            <w:tcW w:w="3445" w:type="dxa"/>
            <w:tcBorders>
              <w:top w:val="single" w:sz="6" w:space="0" w:color="auto"/>
              <w:bottom w:val="single" w:sz="6" w:space="0" w:color="auto"/>
            </w:tcBorders>
          </w:tcPr>
          <w:p w:rsidR="00AA2D10" w:rsidRPr="00CE3993" w:rsidRDefault="00AA2D10" w:rsidP="00AA2D10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IQ"/>
              </w:rPr>
              <w:t>أ.</w:t>
            </w:r>
            <w:bookmarkStart w:id="0" w:name="_GoBack"/>
            <w:bookmarkEnd w:id="0"/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د. مهدي صالح سلطان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6" w:space="0" w:color="auto"/>
            </w:tcBorders>
          </w:tcPr>
          <w:p w:rsidR="00AA2D10" w:rsidRPr="00CE3993" w:rsidRDefault="00AA2D10" w:rsidP="00BD35DE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كلية الآداب / جامعة بغداد</w:t>
            </w:r>
          </w:p>
        </w:tc>
        <w:tc>
          <w:tcPr>
            <w:tcW w:w="3016" w:type="dxa"/>
            <w:tcBorders>
              <w:top w:val="single" w:sz="6" w:space="0" w:color="auto"/>
              <w:bottom w:val="single" w:sz="6" w:space="0" w:color="auto"/>
            </w:tcBorders>
          </w:tcPr>
          <w:p w:rsidR="00AA2D10" w:rsidRPr="00CE3993" w:rsidRDefault="00AA2D10" w:rsidP="00BD35DE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العربية والعلوم والتعليم</w:t>
            </w:r>
          </w:p>
        </w:tc>
      </w:tr>
      <w:tr w:rsidR="00AA2D10" w:rsidRPr="00CE3993" w:rsidTr="009644F7"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</w:tcPr>
          <w:p w:rsidR="00AA2D10" w:rsidRPr="00CE3993" w:rsidRDefault="00AA2D10" w:rsidP="00A620E0">
            <w:pPr>
              <w:pStyle w:val="ListParagraph"/>
              <w:numPr>
                <w:ilvl w:val="0"/>
                <w:numId w:val="7"/>
              </w:numPr>
              <w:ind w:hanging="720"/>
              <w:rPr>
                <w:rFonts w:cs="Arabic Transparent"/>
                <w:sz w:val="36"/>
                <w:szCs w:val="36"/>
                <w:rtl/>
                <w:lang w:bidi="ar-IQ"/>
              </w:rPr>
            </w:pPr>
          </w:p>
        </w:tc>
        <w:tc>
          <w:tcPr>
            <w:tcW w:w="3445" w:type="dxa"/>
            <w:tcBorders>
              <w:top w:val="single" w:sz="6" w:space="0" w:color="auto"/>
              <w:bottom w:val="single" w:sz="6" w:space="0" w:color="auto"/>
            </w:tcBorders>
          </w:tcPr>
          <w:p w:rsidR="00AA2D10" w:rsidRPr="00CE3993" w:rsidRDefault="00AA2D10" w:rsidP="007146FF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IQ"/>
              </w:rPr>
              <w:t>أ.م.</w:t>
            </w: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د. طارق محمد سميان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6" w:space="0" w:color="auto"/>
            </w:tcBorders>
          </w:tcPr>
          <w:p w:rsidR="00AA2D10" w:rsidRPr="00CE3993" w:rsidRDefault="00AA2D10" w:rsidP="007146FF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  <w:tcBorders>
              <w:top w:val="single" w:sz="6" w:space="0" w:color="auto"/>
              <w:bottom w:val="single" w:sz="6" w:space="0" w:color="auto"/>
            </w:tcBorders>
          </w:tcPr>
          <w:p w:rsidR="00AA2D10" w:rsidRPr="00CE3993" w:rsidRDefault="00AA2D10" w:rsidP="007146FF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تعزيز التلاحم بين ابناء المجتمع الواحد والقضاء على مظاهر الفرقة</w:t>
            </w:r>
          </w:p>
        </w:tc>
      </w:tr>
      <w:tr w:rsidR="00AA2D10" w:rsidRPr="00CE3993" w:rsidTr="00C355B5">
        <w:tc>
          <w:tcPr>
            <w:tcW w:w="666" w:type="dxa"/>
            <w:tcBorders>
              <w:top w:val="single" w:sz="6" w:space="0" w:color="auto"/>
            </w:tcBorders>
          </w:tcPr>
          <w:p w:rsidR="00AA2D10" w:rsidRPr="00CE3993" w:rsidRDefault="00AA2D10" w:rsidP="00A620E0">
            <w:pPr>
              <w:pStyle w:val="ListParagraph"/>
              <w:numPr>
                <w:ilvl w:val="0"/>
                <w:numId w:val="7"/>
              </w:numPr>
              <w:ind w:hanging="720"/>
              <w:rPr>
                <w:rFonts w:cs="Arabic Transparent"/>
                <w:sz w:val="36"/>
                <w:szCs w:val="36"/>
                <w:rtl/>
                <w:lang w:bidi="ar-IQ"/>
              </w:rPr>
            </w:pPr>
          </w:p>
        </w:tc>
        <w:tc>
          <w:tcPr>
            <w:tcW w:w="3445" w:type="dxa"/>
            <w:tcBorders>
              <w:top w:val="single" w:sz="6" w:space="0" w:color="auto"/>
            </w:tcBorders>
          </w:tcPr>
          <w:p w:rsidR="00AA2D10" w:rsidRPr="00CE3993" w:rsidRDefault="00AA2D10" w:rsidP="00B81977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IQ"/>
              </w:rPr>
              <w:t>أ.م.</w:t>
            </w: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د. ابراهيم عبد السلام ياسين</w:t>
            </w:r>
          </w:p>
        </w:tc>
        <w:tc>
          <w:tcPr>
            <w:tcW w:w="3222" w:type="dxa"/>
            <w:tcBorders>
              <w:top w:val="single" w:sz="6" w:space="0" w:color="auto"/>
            </w:tcBorders>
          </w:tcPr>
          <w:p w:rsidR="00AA2D10" w:rsidRPr="00CE3993" w:rsidRDefault="00AA2D10" w:rsidP="00B81977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  <w:tcBorders>
              <w:top w:val="single" w:sz="6" w:space="0" w:color="auto"/>
            </w:tcBorders>
          </w:tcPr>
          <w:p w:rsidR="00AA2D10" w:rsidRPr="00CE3993" w:rsidRDefault="00AA2D10" w:rsidP="00B81977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من وسائل تحقيق النظام الاخلاقي</w:t>
            </w:r>
          </w:p>
        </w:tc>
      </w:tr>
      <w:tr w:rsidR="00AA2D10" w:rsidRPr="00CE3993" w:rsidTr="00A620E0">
        <w:tc>
          <w:tcPr>
            <w:tcW w:w="666" w:type="dxa"/>
          </w:tcPr>
          <w:p w:rsidR="00AA2D10" w:rsidRPr="00CE3993" w:rsidRDefault="00AA2D10" w:rsidP="00A620E0">
            <w:pPr>
              <w:pStyle w:val="ListParagraph"/>
              <w:numPr>
                <w:ilvl w:val="0"/>
                <w:numId w:val="7"/>
              </w:numPr>
              <w:ind w:hanging="720"/>
              <w:rPr>
                <w:rFonts w:cs="Arabic Transparent"/>
                <w:sz w:val="36"/>
                <w:szCs w:val="36"/>
                <w:rtl/>
                <w:lang w:bidi="ar-IQ"/>
              </w:rPr>
            </w:pPr>
          </w:p>
        </w:tc>
        <w:tc>
          <w:tcPr>
            <w:tcW w:w="3445" w:type="dxa"/>
          </w:tcPr>
          <w:p w:rsidR="00AA2D10" w:rsidRPr="00CE3993" w:rsidRDefault="00AA2D10" w:rsidP="007146FF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IQ"/>
              </w:rPr>
              <w:t>أ.م.</w:t>
            </w: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د. مهند محمد صالح عطية</w:t>
            </w:r>
          </w:p>
        </w:tc>
        <w:tc>
          <w:tcPr>
            <w:tcW w:w="3222" w:type="dxa"/>
          </w:tcPr>
          <w:p w:rsidR="00AA2D10" w:rsidRPr="00CE3993" w:rsidRDefault="00AA2D10" w:rsidP="007146FF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</w:tcPr>
          <w:p w:rsidR="00AA2D10" w:rsidRPr="00CE3993" w:rsidRDefault="00AA2D10" w:rsidP="007146FF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اساليب القرآن في تهذيب النفس</w:t>
            </w:r>
          </w:p>
        </w:tc>
      </w:tr>
      <w:tr w:rsidR="00AA2D10" w:rsidRPr="00CE3993" w:rsidTr="00A620E0">
        <w:tc>
          <w:tcPr>
            <w:tcW w:w="666" w:type="dxa"/>
          </w:tcPr>
          <w:p w:rsidR="00AA2D10" w:rsidRPr="00CE3993" w:rsidRDefault="00AA2D10" w:rsidP="00A620E0">
            <w:pPr>
              <w:pStyle w:val="ListParagraph"/>
              <w:numPr>
                <w:ilvl w:val="0"/>
                <w:numId w:val="7"/>
              </w:numPr>
              <w:ind w:hanging="720"/>
              <w:rPr>
                <w:rFonts w:cs="Arabic Transparent"/>
                <w:sz w:val="36"/>
                <w:szCs w:val="36"/>
                <w:rtl/>
                <w:lang w:bidi="ar-IQ"/>
              </w:rPr>
            </w:pPr>
          </w:p>
        </w:tc>
        <w:tc>
          <w:tcPr>
            <w:tcW w:w="3445" w:type="dxa"/>
          </w:tcPr>
          <w:p w:rsidR="00AA2D10" w:rsidRPr="00CE3993" w:rsidRDefault="00AA2D10" w:rsidP="007146FF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د. اركان رحيم جبر العتابي</w:t>
            </w:r>
          </w:p>
        </w:tc>
        <w:tc>
          <w:tcPr>
            <w:tcW w:w="3222" w:type="dxa"/>
          </w:tcPr>
          <w:p w:rsidR="00AA2D10" w:rsidRPr="00CE3993" w:rsidRDefault="00AA2D10" w:rsidP="007146FF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</w:tcPr>
          <w:p w:rsidR="00AA2D10" w:rsidRPr="00CE3993" w:rsidRDefault="00AA2D10" w:rsidP="007146FF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من مبادئ المنهج التربوي الاجتماعي في المنظور القرآني</w:t>
            </w:r>
          </w:p>
        </w:tc>
      </w:tr>
      <w:tr w:rsidR="00AA2D10" w:rsidRPr="00CE3993" w:rsidTr="00A620E0">
        <w:tc>
          <w:tcPr>
            <w:tcW w:w="666" w:type="dxa"/>
          </w:tcPr>
          <w:p w:rsidR="00AA2D10" w:rsidRPr="00CE3993" w:rsidRDefault="00AA2D10" w:rsidP="00A620E0">
            <w:pPr>
              <w:pStyle w:val="ListParagraph"/>
              <w:numPr>
                <w:ilvl w:val="0"/>
                <w:numId w:val="7"/>
              </w:numPr>
              <w:ind w:hanging="720"/>
              <w:rPr>
                <w:rFonts w:cs="Arabic Transparent"/>
                <w:sz w:val="36"/>
                <w:szCs w:val="36"/>
                <w:rtl/>
                <w:lang w:bidi="ar-IQ"/>
              </w:rPr>
            </w:pPr>
          </w:p>
        </w:tc>
        <w:tc>
          <w:tcPr>
            <w:tcW w:w="3445" w:type="dxa"/>
          </w:tcPr>
          <w:p w:rsidR="00AA2D10" w:rsidRPr="00CE3993" w:rsidRDefault="00AA2D10" w:rsidP="004E64B8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IQ"/>
              </w:rPr>
              <w:t>م</w:t>
            </w: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. أمل كاظم زوير</w:t>
            </w:r>
          </w:p>
        </w:tc>
        <w:tc>
          <w:tcPr>
            <w:tcW w:w="3222" w:type="dxa"/>
          </w:tcPr>
          <w:p w:rsidR="00AA2D10" w:rsidRPr="00CE3993" w:rsidRDefault="00AA2D10" w:rsidP="004E64B8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كلية التربية للبنات / جامعة بغداد</w:t>
            </w:r>
          </w:p>
        </w:tc>
        <w:tc>
          <w:tcPr>
            <w:tcW w:w="3016" w:type="dxa"/>
          </w:tcPr>
          <w:p w:rsidR="00AA2D10" w:rsidRPr="00CE3993" w:rsidRDefault="00AA2D10" w:rsidP="004E64B8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المنهج القرآني في تربية الطفل بالحوار</w:t>
            </w:r>
          </w:p>
        </w:tc>
      </w:tr>
      <w:tr w:rsidR="00AA2D10" w:rsidRPr="00CE3993" w:rsidTr="00A620E0">
        <w:tc>
          <w:tcPr>
            <w:tcW w:w="666" w:type="dxa"/>
          </w:tcPr>
          <w:p w:rsidR="00AA2D10" w:rsidRPr="00CE3993" w:rsidRDefault="00AA2D10" w:rsidP="00A620E0">
            <w:pPr>
              <w:pStyle w:val="ListParagraph"/>
              <w:numPr>
                <w:ilvl w:val="0"/>
                <w:numId w:val="7"/>
              </w:numPr>
              <w:ind w:hanging="720"/>
              <w:rPr>
                <w:rFonts w:cs="Arabic Transparent"/>
                <w:sz w:val="36"/>
                <w:szCs w:val="36"/>
                <w:rtl/>
                <w:lang w:bidi="ar-IQ"/>
              </w:rPr>
            </w:pPr>
          </w:p>
        </w:tc>
        <w:tc>
          <w:tcPr>
            <w:tcW w:w="3445" w:type="dxa"/>
          </w:tcPr>
          <w:p w:rsidR="00AA2D10" w:rsidRPr="00CE3993" w:rsidRDefault="00AA2D10" w:rsidP="00A620E0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 xml:space="preserve">م.م. عثمان عبد المنعم </w:t>
            </w:r>
          </w:p>
        </w:tc>
        <w:tc>
          <w:tcPr>
            <w:tcW w:w="3222" w:type="dxa"/>
          </w:tcPr>
          <w:p w:rsidR="00AA2D10" w:rsidRPr="00CE3993" w:rsidRDefault="00AA2D10" w:rsidP="00A620E0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كلية الشريعة / الجامعة العراقية</w:t>
            </w:r>
          </w:p>
        </w:tc>
        <w:tc>
          <w:tcPr>
            <w:tcW w:w="3016" w:type="dxa"/>
          </w:tcPr>
          <w:p w:rsidR="00AA2D10" w:rsidRPr="00CE3993" w:rsidRDefault="00AA2D10" w:rsidP="00A620E0">
            <w:pPr>
              <w:rPr>
                <w:rFonts w:cs="Arabic Transparent"/>
                <w:sz w:val="36"/>
                <w:szCs w:val="36"/>
                <w:rtl/>
                <w:lang w:bidi="ar-IQ"/>
              </w:rPr>
            </w:pPr>
            <w:r w:rsidRPr="00CE3993">
              <w:rPr>
                <w:rFonts w:cs="Arabic Transparent" w:hint="cs"/>
                <w:sz w:val="36"/>
                <w:szCs w:val="36"/>
                <w:rtl/>
                <w:lang w:bidi="ar-IQ"/>
              </w:rPr>
              <w:t>السؤال في القرآن الكريم وطريقته في التربية والتعليم</w:t>
            </w:r>
          </w:p>
        </w:tc>
      </w:tr>
    </w:tbl>
    <w:p w:rsidR="0051163D" w:rsidRDefault="0051163D">
      <w:pPr>
        <w:rPr>
          <w:rFonts w:cs="Simplified Arabic"/>
          <w:sz w:val="32"/>
          <w:szCs w:val="32"/>
          <w:rtl/>
          <w:lang w:bidi="ar-IQ"/>
        </w:rPr>
      </w:pPr>
    </w:p>
    <w:p w:rsidR="00256A50" w:rsidRDefault="00256A50" w:rsidP="00A620E0">
      <w:pPr>
        <w:tabs>
          <w:tab w:val="center" w:pos="4153"/>
        </w:tabs>
        <w:spacing w:line="240" w:lineRule="auto"/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lastRenderedPageBreak/>
        <w:t>قاعة الفراهيدي قسم اللغة العربية</w:t>
      </w:r>
      <w:r w:rsidRPr="0051163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في الطابق الرابع</w:t>
      </w:r>
    </w:p>
    <w:p w:rsidR="0051163D" w:rsidRPr="0051163D" w:rsidRDefault="0051163D" w:rsidP="00A620E0">
      <w:pPr>
        <w:tabs>
          <w:tab w:val="center" w:pos="4153"/>
        </w:tabs>
        <w:spacing w:line="240" w:lineRule="auto"/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 w:rsidRPr="0051163D">
        <w:rPr>
          <w:rFonts w:cs="Simplified Arabic" w:hint="cs"/>
          <w:b/>
          <w:bCs/>
          <w:sz w:val="36"/>
          <w:szCs w:val="36"/>
          <w:rtl/>
          <w:lang w:bidi="ar-IQ"/>
        </w:rPr>
        <w:t>الجلسة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6A50">
        <w:rPr>
          <w:rFonts w:cs="Simplified Arabic" w:hint="cs"/>
          <w:b/>
          <w:bCs/>
          <w:sz w:val="36"/>
          <w:szCs w:val="36"/>
          <w:rtl/>
          <w:lang w:bidi="ar-IQ"/>
        </w:rPr>
        <w:t>الثانية</w:t>
      </w:r>
      <w:r w:rsidRPr="0051163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56A50">
        <w:rPr>
          <w:rFonts w:cs="Simplified Arabic" w:hint="cs"/>
          <w:b/>
          <w:bCs/>
          <w:sz w:val="36"/>
          <w:szCs w:val="36"/>
          <w:rtl/>
          <w:lang w:bidi="ar-IQ"/>
        </w:rPr>
        <w:t xml:space="preserve">: </w:t>
      </w:r>
      <w:r w:rsidRPr="0051163D">
        <w:rPr>
          <w:rFonts w:cs="Simplified Arabic" w:hint="cs"/>
          <w:b/>
          <w:bCs/>
          <w:sz w:val="36"/>
          <w:szCs w:val="36"/>
          <w:rtl/>
          <w:lang w:bidi="ar-IQ"/>
        </w:rPr>
        <w:t>(</w:t>
      </w:r>
      <w:r w:rsidR="00256A50">
        <w:rPr>
          <w:rFonts w:cs="Simplified Arabic" w:hint="cs"/>
          <w:b/>
          <w:bCs/>
          <w:sz w:val="36"/>
          <w:szCs w:val="36"/>
          <w:rtl/>
          <w:lang w:bidi="ar-IQ"/>
        </w:rPr>
        <w:t>12,00-1,30</w:t>
      </w:r>
      <w:r w:rsidRPr="0051163D">
        <w:rPr>
          <w:rFonts w:cs="Simplified Arabic" w:hint="cs"/>
          <w:b/>
          <w:bCs/>
          <w:sz w:val="36"/>
          <w:szCs w:val="36"/>
          <w:rtl/>
          <w:lang w:bidi="ar-IQ"/>
        </w:rPr>
        <w:t>)</w:t>
      </w:r>
    </w:p>
    <w:p w:rsidR="0051163D" w:rsidRPr="00CE3993" w:rsidRDefault="0051163D" w:rsidP="00A620E0">
      <w:pPr>
        <w:spacing w:line="240" w:lineRule="auto"/>
        <w:rPr>
          <w:rFonts w:cs="Simplified Arabic"/>
          <w:b/>
          <w:bCs/>
          <w:sz w:val="34"/>
          <w:szCs w:val="34"/>
          <w:rtl/>
          <w:lang w:bidi="ar-IQ"/>
        </w:rPr>
      </w:pPr>
      <w:r w:rsidRPr="00CE3993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رئيس الجلسة : </w:t>
      </w:r>
      <w:r w:rsidR="000B084E" w:rsidRPr="00CE3993">
        <w:rPr>
          <w:rFonts w:cs="Simplified Arabic" w:hint="cs"/>
          <w:b/>
          <w:bCs/>
          <w:sz w:val="34"/>
          <w:szCs w:val="34"/>
          <w:rtl/>
          <w:lang w:bidi="ar-IQ"/>
        </w:rPr>
        <w:t>أ.م.د. محمد خضير مضحي.</w:t>
      </w:r>
    </w:p>
    <w:p w:rsidR="0051163D" w:rsidRPr="00CE3993" w:rsidRDefault="0051163D" w:rsidP="00A620E0">
      <w:pPr>
        <w:spacing w:line="240" w:lineRule="auto"/>
        <w:rPr>
          <w:rFonts w:cs="Simplified Arabic"/>
          <w:b/>
          <w:bCs/>
          <w:sz w:val="34"/>
          <w:szCs w:val="34"/>
          <w:rtl/>
          <w:lang w:bidi="ar-IQ"/>
        </w:rPr>
      </w:pPr>
      <w:r w:rsidRPr="00CE3993">
        <w:rPr>
          <w:rFonts w:cs="Simplified Arabic" w:hint="cs"/>
          <w:b/>
          <w:bCs/>
          <w:sz w:val="34"/>
          <w:szCs w:val="34"/>
          <w:rtl/>
          <w:lang w:bidi="ar-IQ"/>
        </w:rPr>
        <w:t>مقرر الجلسة :</w:t>
      </w:r>
      <w:r w:rsidR="000B084E" w:rsidRPr="00CE3993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د. </w:t>
      </w:r>
      <w:r w:rsidR="00256A50" w:rsidRPr="00CE3993">
        <w:rPr>
          <w:rFonts w:cs="Simplified Arabic" w:hint="cs"/>
          <w:b/>
          <w:bCs/>
          <w:sz w:val="34"/>
          <w:szCs w:val="34"/>
          <w:rtl/>
          <w:lang w:bidi="ar-IQ"/>
        </w:rPr>
        <w:t>مروان عطا</w:t>
      </w:r>
      <w:r w:rsidR="000B084E" w:rsidRPr="00CE3993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0B084E" w:rsidRPr="00CE3993" w:rsidRDefault="000B084E" w:rsidP="00A620E0">
      <w:pPr>
        <w:spacing w:line="240" w:lineRule="auto"/>
        <w:ind w:right="-567"/>
        <w:rPr>
          <w:rFonts w:cs="Simplified Arabic"/>
          <w:b/>
          <w:bCs/>
          <w:sz w:val="34"/>
          <w:szCs w:val="34"/>
          <w:rtl/>
          <w:lang w:bidi="ar-IQ"/>
        </w:rPr>
      </w:pPr>
      <w:r w:rsidRPr="00CE3993">
        <w:rPr>
          <w:rFonts w:cs="Simplified Arabic" w:hint="cs"/>
          <w:b/>
          <w:bCs/>
          <w:sz w:val="34"/>
          <w:szCs w:val="34"/>
          <w:rtl/>
          <w:lang w:bidi="ar-IQ"/>
        </w:rPr>
        <w:t>ملاحظة :</w:t>
      </w:r>
      <w:r w:rsidR="008140FD" w:rsidRPr="00CE3993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تحدد (10) دقائق لكل باحث </w:t>
      </w:r>
      <w:r w:rsidRPr="00CE3993">
        <w:rPr>
          <w:rFonts w:cs="Simplified Arabic" w:hint="cs"/>
          <w:b/>
          <w:bCs/>
          <w:sz w:val="34"/>
          <w:szCs w:val="34"/>
          <w:rtl/>
          <w:lang w:bidi="ar-IQ"/>
        </w:rPr>
        <w:t>و(10) دقائق في نهاية الجلسة للمناقشة.</w:t>
      </w:r>
    </w:p>
    <w:p w:rsidR="00B62B5B" w:rsidRPr="00CE3993" w:rsidRDefault="00B62B5B" w:rsidP="00B62B5B">
      <w:pPr>
        <w:jc w:val="center"/>
        <w:rPr>
          <w:rFonts w:cs="SKR HEAD1"/>
          <w:sz w:val="48"/>
          <w:szCs w:val="48"/>
          <w:rtl/>
          <w:lang w:bidi="ar-IQ"/>
        </w:rPr>
      </w:pPr>
      <w:r w:rsidRPr="00CE3993">
        <w:rPr>
          <w:rFonts w:cs="SKR HEAD1" w:hint="cs"/>
          <w:sz w:val="48"/>
          <w:szCs w:val="48"/>
          <w:rtl/>
          <w:lang w:bidi="ar-IQ"/>
        </w:rPr>
        <w:t>البحوث المشاركة :</w:t>
      </w:r>
    </w:p>
    <w:tbl>
      <w:tblPr>
        <w:tblStyle w:val="TableGrid"/>
        <w:bidiVisual/>
        <w:tblW w:w="10349" w:type="dxa"/>
        <w:tblInd w:w="-94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3222"/>
        <w:gridCol w:w="3016"/>
      </w:tblGrid>
      <w:tr w:rsidR="0051163D" w:rsidRPr="008140FD" w:rsidTr="00A620E0">
        <w:trPr>
          <w:trHeight w:val="471"/>
        </w:trPr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  <w:vAlign w:val="center"/>
          </w:tcPr>
          <w:p w:rsidR="0051163D" w:rsidRPr="00CE3993" w:rsidRDefault="0051163D" w:rsidP="008140FD">
            <w:pPr>
              <w:jc w:val="center"/>
              <w:rPr>
                <w:rFonts w:cs="Arabic Transparent"/>
                <w:b/>
                <w:bCs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b/>
                <w:bCs/>
                <w:sz w:val="34"/>
                <w:szCs w:val="34"/>
                <w:rtl/>
                <w:lang w:bidi="ar-IQ"/>
              </w:rPr>
              <w:t>ت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  <w:vAlign w:val="center"/>
          </w:tcPr>
          <w:p w:rsidR="0051163D" w:rsidRPr="00CE3993" w:rsidRDefault="0051163D" w:rsidP="008140FD">
            <w:pPr>
              <w:jc w:val="center"/>
              <w:rPr>
                <w:rFonts w:cs="Arabic Transparent"/>
                <w:b/>
                <w:bCs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b/>
                <w:bCs/>
                <w:sz w:val="34"/>
                <w:szCs w:val="34"/>
                <w:rtl/>
                <w:lang w:bidi="ar-IQ"/>
              </w:rPr>
              <w:t>اسم الباحث</w:t>
            </w:r>
          </w:p>
        </w:tc>
        <w:tc>
          <w:tcPr>
            <w:tcW w:w="3222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  <w:vAlign w:val="center"/>
          </w:tcPr>
          <w:p w:rsidR="0051163D" w:rsidRPr="00CE3993" w:rsidRDefault="0051163D" w:rsidP="008140FD">
            <w:pPr>
              <w:jc w:val="center"/>
              <w:rPr>
                <w:rFonts w:cs="Arabic Transparent"/>
                <w:b/>
                <w:bCs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b/>
                <w:bCs/>
                <w:sz w:val="34"/>
                <w:szCs w:val="34"/>
                <w:rtl/>
                <w:lang w:bidi="ar-IQ"/>
              </w:rPr>
              <w:t>جهة الانتساب</w:t>
            </w:r>
          </w:p>
        </w:tc>
        <w:tc>
          <w:tcPr>
            <w:tcW w:w="3016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  <w:vAlign w:val="center"/>
          </w:tcPr>
          <w:p w:rsidR="0051163D" w:rsidRPr="00CE3993" w:rsidRDefault="0051163D" w:rsidP="008140FD">
            <w:pPr>
              <w:jc w:val="center"/>
              <w:rPr>
                <w:rFonts w:cs="Arabic Transparent"/>
                <w:b/>
                <w:bCs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b/>
                <w:bCs/>
                <w:sz w:val="34"/>
                <w:szCs w:val="34"/>
                <w:rtl/>
                <w:lang w:bidi="ar-IQ"/>
              </w:rPr>
              <w:t>عنوان البحث</w:t>
            </w:r>
          </w:p>
        </w:tc>
      </w:tr>
      <w:tr w:rsidR="00C355B5" w:rsidRPr="008140FD" w:rsidTr="008140FD">
        <w:tc>
          <w:tcPr>
            <w:tcW w:w="851" w:type="dxa"/>
            <w:tcBorders>
              <w:top w:val="thinThickSmallGap" w:sz="24" w:space="0" w:color="auto"/>
            </w:tcBorders>
          </w:tcPr>
          <w:p w:rsidR="00C355B5" w:rsidRPr="00CE3993" w:rsidRDefault="00C355B5" w:rsidP="00DB2A2C">
            <w:pPr>
              <w:pStyle w:val="ListParagraph"/>
              <w:numPr>
                <w:ilvl w:val="0"/>
                <w:numId w:val="6"/>
              </w:numPr>
              <w:ind w:hanging="720"/>
              <w:rPr>
                <w:rFonts w:cs="Arabic Transparent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C355B5" w:rsidRPr="00CE3993" w:rsidRDefault="00C355B5" w:rsidP="007146FF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>
              <w:rPr>
                <w:rFonts w:cs="Arabic Transparent" w:hint="cs"/>
                <w:sz w:val="34"/>
                <w:szCs w:val="34"/>
                <w:rtl/>
                <w:lang w:bidi="ar-IQ"/>
              </w:rPr>
              <w:t>أ.</w:t>
            </w: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د. سعدي خلف الجميلي</w:t>
            </w:r>
          </w:p>
        </w:tc>
        <w:tc>
          <w:tcPr>
            <w:tcW w:w="3222" w:type="dxa"/>
            <w:tcBorders>
              <w:top w:val="thinThickSmallGap" w:sz="24" w:space="0" w:color="auto"/>
            </w:tcBorders>
          </w:tcPr>
          <w:p w:rsidR="00C355B5" w:rsidRPr="00CE3993" w:rsidRDefault="00C355B5" w:rsidP="007146FF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كلية الشريعة / الجامعة العراقية</w:t>
            </w:r>
          </w:p>
        </w:tc>
        <w:tc>
          <w:tcPr>
            <w:tcW w:w="3016" w:type="dxa"/>
            <w:tcBorders>
              <w:top w:val="thinThickSmallGap" w:sz="24" w:space="0" w:color="auto"/>
            </w:tcBorders>
          </w:tcPr>
          <w:p w:rsidR="00C355B5" w:rsidRPr="00CE3993" w:rsidRDefault="00C355B5" w:rsidP="007146FF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منهج القرآن الكريم في تربية وتأديب الطفل</w:t>
            </w:r>
          </w:p>
        </w:tc>
      </w:tr>
      <w:tr w:rsidR="00C355B5" w:rsidRPr="008140FD" w:rsidTr="008140FD">
        <w:tc>
          <w:tcPr>
            <w:tcW w:w="851" w:type="dxa"/>
          </w:tcPr>
          <w:p w:rsidR="00C355B5" w:rsidRPr="00CE3993" w:rsidRDefault="00C355B5" w:rsidP="00DB2A2C">
            <w:pPr>
              <w:pStyle w:val="ListParagraph"/>
              <w:numPr>
                <w:ilvl w:val="0"/>
                <w:numId w:val="6"/>
              </w:numPr>
              <w:ind w:hanging="720"/>
              <w:rPr>
                <w:rFonts w:cs="Arabic Transparent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</w:tcPr>
          <w:p w:rsidR="00C355B5" w:rsidRPr="00CE3993" w:rsidRDefault="00C355B5" w:rsidP="007146FF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>
              <w:rPr>
                <w:rFonts w:cs="Arabic Transparent" w:hint="cs"/>
                <w:sz w:val="34"/>
                <w:szCs w:val="34"/>
                <w:rtl/>
                <w:lang w:bidi="ar-IQ"/>
              </w:rPr>
              <w:t>أ.م.</w:t>
            </w: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د. رعد شمس الدين الكيلاني</w:t>
            </w:r>
          </w:p>
        </w:tc>
        <w:tc>
          <w:tcPr>
            <w:tcW w:w="3222" w:type="dxa"/>
          </w:tcPr>
          <w:p w:rsidR="00C355B5" w:rsidRPr="00CE3993" w:rsidRDefault="00C355B5" w:rsidP="007146FF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</w:tcPr>
          <w:p w:rsidR="00C355B5" w:rsidRPr="00CE3993" w:rsidRDefault="00C355B5" w:rsidP="007146FF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المنهج القرآني في اصلاح النظام الاجتماعي</w:t>
            </w:r>
          </w:p>
        </w:tc>
      </w:tr>
      <w:tr w:rsidR="00C355B5" w:rsidRPr="008140FD" w:rsidTr="008140FD">
        <w:tc>
          <w:tcPr>
            <w:tcW w:w="851" w:type="dxa"/>
          </w:tcPr>
          <w:p w:rsidR="00C355B5" w:rsidRPr="00CE3993" w:rsidRDefault="00C355B5" w:rsidP="00DB2A2C">
            <w:pPr>
              <w:pStyle w:val="ListParagraph"/>
              <w:numPr>
                <w:ilvl w:val="0"/>
                <w:numId w:val="6"/>
              </w:numPr>
              <w:ind w:hanging="720"/>
              <w:rPr>
                <w:rFonts w:cs="Arabic Transparent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</w:tcPr>
          <w:p w:rsidR="00C355B5" w:rsidRPr="00CE3993" w:rsidRDefault="00C355B5" w:rsidP="006D167C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>
              <w:rPr>
                <w:rFonts w:cs="Arabic Transparent" w:hint="cs"/>
                <w:sz w:val="34"/>
                <w:szCs w:val="34"/>
                <w:rtl/>
                <w:lang w:bidi="ar-IQ"/>
              </w:rPr>
              <w:t>أ.م..</w:t>
            </w: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د. مروان عطا مجيد</w:t>
            </w:r>
          </w:p>
        </w:tc>
        <w:tc>
          <w:tcPr>
            <w:tcW w:w="3222" w:type="dxa"/>
          </w:tcPr>
          <w:p w:rsidR="00C355B5" w:rsidRPr="00CE3993" w:rsidRDefault="00C355B5" w:rsidP="006D167C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</w:tcPr>
          <w:p w:rsidR="00C355B5" w:rsidRPr="00CE3993" w:rsidRDefault="00C355B5" w:rsidP="006D167C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منهج الايثار في تربية الفرد نظرة قرآنية</w:t>
            </w:r>
          </w:p>
        </w:tc>
      </w:tr>
      <w:tr w:rsidR="00C355B5" w:rsidRPr="008140FD" w:rsidTr="008140FD">
        <w:tc>
          <w:tcPr>
            <w:tcW w:w="851" w:type="dxa"/>
          </w:tcPr>
          <w:p w:rsidR="00C355B5" w:rsidRPr="00CE3993" w:rsidRDefault="00C355B5" w:rsidP="00DB2A2C">
            <w:pPr>
              <w:pStyle w:val="ListParagraph"/>
              <w:numPr>
                <w:ilvl w:val="0"/>
                <w:numId w:val="6"/>
              </w:numPr>
              <w:ind w:hanging="720"/>
              <w:rPr>
                <w:rFonts w:cs="Arabic Transparent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</w:tcPr>
          <w:p w:rsidR="00C355B5" w:rsidRPr="00CE3993" w:rsidRDefault="00C355B5" w:rsidP="000B4368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>
              <w:rPr>
                <w:rFonts w:cs="Arabic Transparent" w:hint="cs"/>
                <w:sz w:val="34"/>
                <w:szCs w:val="34"/>
                <w:rtl/>
                <w:lang w:bidi="ar-IQ"/>
              </w:rPr>
              <w:t>أ.م.</w:t>
            </w: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د. حيزومة شاكر رشيد</w:t>
            </w:r>
          </w:p>
        </w:tc>
        <w:tc>
          <w:tcPr>
            <w:tcW w:w="3222" w:type="dxa"/>
          </w:tcPr>
          <w:p w:rsidR="00C355B5" w:rsidRPr="00CE3993" w:rsidRDefault="00C355B5" w:rsidP="000B4368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</w:tcPr>
          <w:p w:rsidR="00C355B5" w:rsidRPr="00CE3993" w:rsidRDefault="00C355B5" w:rsidP="000B4368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التربية الاخلاقية في القرآن وأثرها على الفرد والمجتمع</w:t>
            </w:r>
          </w:p>
        </w:tc>
      </w:tr>
      <w:tr w:rsidR="00C355B5" w:rsidRPr="008140FD" w:rsidTr="008140FD">
        <w:tc>
          <w:tcPr>
            <w:tcW w:w="851" w:type="dxa"/>
          </w:tcPr>
          <w:p w:rsidR="00C355B5" w:rsidRPr="00CE3993" w:rsidRDefault="00C355B5" w:rsidP="00DB2A2C">
            <w:pPr>
              <w:pStyle w:val="ListParagraph"/>
              <w:numPr>
                <w:ilvl w:val="0"/>
                <w:numId w:val="6"/>
              </w:numPr>
              <w:ind w:hanging="720"/>
              <w:rPr>
                <w:rFonts w:cs="Arabic Transparent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</w:tcPr>
          <w:p w:rsidR="00C355B5" w:rsidRPr="00CE3993" w:rsidRDefault="00C355B5" w:rsidP="0000003B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د. حمدية موحان حمود</w:t>
            </w:r>
          </w:p>
        </w:tc>
        <w:tc>
          <w:tcPr>
            <w:tcW w:w="3222" w:type="dxa"/>
          </w:tcPr>
          <w:p w:rsidR="00C355B5" w:rsidRPr="00CE3993" w:rsidRDefault="00C355B5" w:rsidP="0000003B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كلية العلوم الاسلامية / جامعة بغداد</w:t>
            </w:r>
          </w:p>
        </w:tc>
        <w:tc>
          <w:tcPr>
            <w:tcW w:w="3016" w:type="dxa"/>
          </w:tcPr>
          <w:p w:rsidR="00C355B5" w:rsidRPr="00CE3993" w:rsidRDefault="00C355B5" w:rsidP="0000003B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أثر المنهج القرآني في تربية الفرد فكرياً وعلمياً</w:t>
            </w:r>
          </w:p>
        </w:tc>
      </w:tr>
      <w:tr w:rsidR="00C355B5" w:rsidRPr="008140FD" w:rsidTr="008140FD">
        <w:tc>
          <w:tcPr>
            <w:tcW w:w="851" w:type="dxa"/>
          </w:tcPr>
          <w:p w:rsidR="00C355B5" w:rsidRPr="00CE3993" w:rsidRDefault="00C355B5" w:rsidP="00DB2A2C">
            <w:pPr>
              <w:pStyle w:val="ListParagraph"/>
              <w:numPr>
                <w:ilvl w:val="0"/>
                <w:numId w:val="6"/>
              </w:numPr>
              <w:ind w:hanging="720"/>
              <w:rPr>
                <w:rFonts w:cs="Arabic Transparent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</w:tcPr>
          <w:p w:rsidR="00C355B5" w:rsidRPr="00CE3993" w:rsidRDefault="00C355B5" w:rsidP="0010722A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د. ايمان عبد الكريم ذيب</w:t>
            </w:r>
          </w:p>
        </w:tc>
        <w:tc>
          <w:tcPr>
            <w:tcW w:w="3222" w:type="dxa"/>
          </w:tcPr>
          <w:p w:rsidR="00C355B5" w:rsidRPr="00CE3993" w:rsidRDefault="00C355B5" w:rsidP="0010722A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كلية التربية / الجامعة العراقية</w:t>
            </w:r>
          </w:p>
        </w:tc>
        <w:tc>
          <w:tcPr>
            <w:tcW w:w="3016" w:type="dxa"/>
          </w:tcPr>
          <w:p w:rsidR="00C355B5" w:rsidRPr="00CE3993" w:rsidRDefault="00C355B5" w:rsidP="0010722A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التربية الخلقية بين الاصول الاسلامية والعلوم النفسية</w:t>
            </w:r>
          </w:p>
        </w:tc>
      </w:tr>
      <w:tr w:rsidR="00C355B5" w:rsidRPr="008140FD" w:rsidTr="008140FD">
        <w:tc>
          <w:tcPr>
            <w:tcW w:w="851" w:type="dxa"/>
          </w:tcPr>
          <w:p w:rsidR="00C355B5" w:rsidRPr="00CE3993" w:rsidRDefault="00C355B5" w:rsidP="00DB2A2C">
            <w:pPr>
              <w:pStyle w:val="ListParagraph"/>
              <w:numPr>
                <w:ilvl w:val="0"/>
                <w:numId w:val="6"/>
              </w:numPr>
              <w:ind w:hanging="720"/>
              <w:rPr>
                <w:rFonts w:cs="Arabic Transparent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</w:tcPr>
          <w:p w:rsidR="00C355B5" w:rsidRPr="00CE3993" w:rsidRDefault="00C355B5" w:rsidP="00494F6F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د. علاء جاسم جابر</w:t>
            </w:r>
          </w:p>
        </w:tc>
        <w:tc>
          <w:tcPr>
            <w:tcW w:w="3222" w:type="dxa"/>
          </w:tcPr>
          <w:p w:rsidR="00C355B5" w:rsidRPr="00CE3993" w:rsidRDefault="00C355B5" w:rsidP="00494F6F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كلية التربية للبنات / جامعة بغداد</w:t>
            </w:r>
          </w:p>
        </w:tc>
        <w:tc>
          <w:tcPr>
            <w:tcW w:w="3016" w:type="dxa"/>
          </w:tcPr>
          <w:p w:rsidR="00C355B5" w:rsidRPr="00CE3993" w:rsidRDefault="00C355B5" w:rsidP="00494F6F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أثارة من الحنفية الابراهيمية وارهاصة للبعثة المحمدية في شعر ابي طالب</w:t>
            </w:r>
          </w:p>
        </w:tc>
      </w:tr>
      <w:tr w:rsidR="00C355B5" w:rsidRPr="008140FD" w:rsidTr="008140FD">
        <w:tc>
          <w:tcPr>
            <w:tcW w:w="851" w:type="dxa"/>
          </w:tcPr>
          <w:p w:rsidR="00C355B5" w:rsidRPr="00CE3993" w:rsidRDefault="00C355B5" w:rsidP="00DB2A2C">
            <w:pPr>
              <w:pStyle w:val="ListParagraph"/>
              <w:numPr>
                <w:ilvl w:val="0"/>
                <w:numId w:val="6"/>
              </w:numPr>
              <w:ind w:hanging="720"/>
              <w:rPr>
                <w:rFonts w:cs="Arabic Transparent"/>
                <w:sz w:val="34"/>
                <w:szCs w:val="34"/>
                <w:rtl/>
                <w:lang w:bidi="ar-IQ"/>
              </w:rPr>
            </w:pPr>
          </w:p>
        </w:tc>
        <w:tc>
          <w:tcPr>
            <w:tcW w:w="3260" w:type="dxa"/>
          </w:tcPr>
          <w:p w:rsidR="00C355B5" w:rsidRPr="00CE3993" w:rsidRDefault="00C355B5" w:rsidP="007146FF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م. الاء شوقي عبد الباقي</w:t>
            </w:r>
          </w:p>
        </w:tc>
        <w:tc>
          <w:tcPr>
            <w:tcW w:w="3222" w:type="dxa"/>
          </w:tcPr>
          <w:p w:rsidR="00C355B5" w:rsidRPr="00CE3993" w:rsidRDefault="00C355B5" w:rsidP="007146FF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كلية التربية للبنات / جامعة بغداد</w:t>
            </w:r>
          </w:p>
        </w:tc>
        <w:tc>
          <w:tcPr>
            <w:tcW w:w="3016" w:type="dxa"/>
          </w:tcPr>
          <w:p w:rsidR="00C355B5" w:rsidRPr="00CE3993" w:rsidRDefault="00C355B5" w:rsidP="007146FF">
            <w:pPr>
              <w:rPr>
                <w:rFonts w:cs="Arabic Transparent"/>
                <w:sz w:val="34"/>
                <w:szCs w:val="34"/>
                <w:rtl/>
                <w:lang w:bidi="ar-IQ"/>
              </w:rPr>
            </w:pPr>
            <w:r w:rsidRPr="00CE3993">
              <w:rPr>
                <w:rFonts w:cs="Arabic Transparent" w:hint="cs"/>
                <w:sz w:val="34"/>
                <w:szCs w:val="34"/>
                <w:rtl/>
                <w:lang w:bidi="ar-IQ"/>
              </w:rPr>
              <w:t>التوجيهات التربوية للطفل في سورة لقمان</w:t>
            </w:r>
          </w:p>
        </w:tc>
      </w:tr>
    </w:tbl>
    <w:p w:rsidR="0051163D" w:rsidRPr="0051163D" w:rsidRDefault="0051163D">
      <w:pPr>
        <w:rPr>
          <w:rFonts w:cs="Simplified Arabic"/>
          <w:sz w:val="32"/>
          <w:szCs w:val="32"/>
          <w:lang w:bidi="ar-IQ"/>
        </w:rPr>
      </w:pPr>
    </w:p>
    <w:sectPr w:rsidR="0051163D" w:rsidRPr="0051163D" w:rsidSect="00F04FBD">
      <w:pgSz w:w="11906" w:h="16838"/>
      <w:pgMar w:top="1440" w:right="1800" w:bottom="567" w:left="1276" w:header="708" w:footer="708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21E"/>
    <w:multiLevelType w:val="hybridMultilevel"/>
    <w:tmpl w:val="FCFC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494"/>
    <w:multiLevelType w:val="hybridMultilevel"/>
    <w:tmpl w:val="FCFC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55C81"/>
    <w:multiLevelType w:val="hybridMultilevel"/>
    <w:tmpl w:val="FCFC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E31E6"/>
    <w:multiLevelType w:val="hybridMultilevel"/>
    <w:tmpl w:val="FCFC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C7B77"/>
    <w:multiLevelType w:val="hybridMultilevel"/>
    <w:tmpl w:val="58BE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A1B01"/>
    <w:multiLevelType w:val="hybridMultilevel"/>
    <w:tmpl w:val="58BE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35B7B"/>
    <w:multiLevelType w:val="hybridMultilevel"/>
    <w:tmpl w:val="D1C85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3D"/>
    <w:rsid w:val="000754CD"/>
    <w:rsid w:val="000942B2"/>
    <w:rsid w:val="000B084E"/>
    <w:rsid w:val="00256A50"/>
    <w:rsid w:val="00264777"/>
    <w:rsid w:val="0039571D"/>
    <w:rsid w:val="00447999"/>
    <w:rsid w:val="004E1934"/>
    <w:rsid w:val="0051163D"/>
    <w:rsid w:val="0065621E"/>
    <w:rsid w:val="007B0BB8"/>
    <w:rsid w:val="008140FD"/>
    <w:rsid w:val="00904DE3"/>
    <w:rsid w:val="009644F7"/>
    <w:rsid w:val="009E5879"/>
    <w:rsid w:val="00A469BB"/>
    <w:rsid w:val="00A620E0"/>
    <w:rsid w:val="00AA2D10"/>
    <w:rsid w:val="00B02BA2"/>
    <w:rsid w:val="00B62B5B"/>
    <w:rsid w:val="00BF0BD1"/>
    <w:rsid w:val="00C355B5"/>
    <w:rsid w:val="00CE3993"/>
    <w:rsid w:val="00D405C8"/>
    <w:rsid w:val="00D42F5E"/>
    <w:rsid w:val="00DB16C8"/>
    <w:rsid w:val="00DB2A2C"/>
    <w:rsid w:val="00E40714"/>
    <w:rsid w:val="00E63120"/>
    <w:rsid w:val="00E85573"/>
    <w:rsid w:val="00F04FBD"/>
    <w:rsid w:val="00F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Suhad</dc:creator>
  <cp:lastModifiedBy>Suhad</cp:lastModifiedBy>
  <cp:revision>20</cp:revision>
  <cp:lastPrinted>2013-04-22T07:31:00Z</cp:lastPrinted>
  <dcterms:created xsi:type="dcterms:W3CDTF">2013-04-16T06:23:00Z</dcterms:created>
  <dcterms:modified xsi:type="dcterms:W3CDTF">2013-04-22T07:31:00Z</dcterms:modified>
</cp:coreProperties>
</file>